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94" w:type="dxa"/>
        <w:jc w:val="center"/>
        <w:tblLook w:val="04A0" w:firstRow="1" w:lastRow="0" w:firstColumn="1" w:lastColumn="0" w:noHBand="0" w:noVBand="1"/>
      </w:tblPr>
      <w:tblGrid>
        <w:gridCol w:w="3657"/>
        <w:gridCol w:w="6137"/>
      </w:tblGrid>
      <w:tr w:rsidR="006D703A" w:rsidRPr="00CC383E" w14:paraId="41C21D46" w14:textId="77777777">
        <w:trPr>
          <w:trHeight w:val="1784"/>
          <w:jc w:val="center"/>
        </w:trPr>
        <w:tc>
          <w:tcPr>
            <w:tcW w:w="3657" w:type="dxa"/>
          </w:tcPr>
          <w:p w14:paraId="23EBDA88" w14:textId="77777777" w:rsidR="006D703A" w:rsidRPr="00CC383E" w:rsidRDefault="00CB544B">
            <w:pPr>
              <w:spacing w:after="0" w:line="240" w:lineRule="auto"/>
              <w:jc w:val="center"/>
              <w:rPr>
                <w:rFonts w:ascii="Times New Roman" w:eastAsia="Times New Roman" w:hAnsi="Times New Roman" w:cs="Times New Roman"/>
                <w:b/>
                <w:sz w:val="28"/>
                <w:szCs w:val="28"/>
                <w:lang w:val="vi-VN"/>
              </w:rPr>
            </w:pPr>
            <w:r w:rsidRPr="00CC383E">
              <w:rPr>
                <w:rFonts w:ascii="Times New Roman" w:eastAsia="Times New Roman" w:hAnsi="Times New Roman" w:cs="Times New Roman"/>
                <w:b/>
                <w:bCs/>
                <w:sz w:val="28"/>
                <w:szCs w:val="28"/>
              </w:rPr>
              <w:t>HỘI ĐỒNG NHÂN DÂN</w:t>
            </w:r>
          </w:p>
          <w:p w14:paraId="2A2B4B3B" w14:textId="221CCEB8" w:rsidR="006D703A" w:rsidRPr="00CC383E" w:rsidRDefault="00CB544B">
            <w:pPr>
              <w:spacing w:after="0" w:line="240" w:lineRule="auto"/>
              <w:jc w:val="center"/>
              <w:rPr>
                <w:rFonts w:ascii="Times New Roman" w:eastAsia="Times New Roman" w:hAnsi="Times New Roman" w:cs="Times New Roman"/>
                <w:b/>
                <w:sz w:val="28"/>
                <w:szCs w:val="28"/>
              </w:rPr>
            </w:pPr>
            <w:r w:rsidRPr="00CC383E">
              <w:rPr>
                <w:rFonts w:ascii="Times New Roman" w:eastAsia="Times New Roman" w:hAnsi="Times New Roman" w:cs="Times New Roman"/>
                <w:b/>
                <w:sz w:val="28"/>
                <w:szCs w:val="28"/>
                <w:lang w:val="vi-VN"/>
              </w:rPr>
              <w:t xml:space="preserve">TỈNH </w:t>
            </w:r>
            <w:r w:rsidR="00D82588" w:rsidRPr="00CC383E">
              <w:rPr>
                <w:rFonts w:ascii="Times New Roman" w:eastAsia="Times New Roman" w:hAnsi="Times New Roman" w:cs="Times New Roman"/>
                <w:b/>
                <w:sz w:val="28"/>
                <w:szCs w:val="28"/>
              </w:rPr>
              <w:t>GIA LAI</w:t>
            </w:r>
          </w:p>
          <w:p w14:paraId="59F1D645" w14:textId="35DD18E8" w:rsidR="006D703A" w:rsidRPr="00CC383E" w:rsidRDefault="00B60261">
            <w:pPr>
              <w:spacing w:before="240" w:after="0" w:line="240" w:lineRule="auto"/>
              <w:jc w:val="center"/>
              <w:rPr>
                <w:rFonts w:ascii="Times New Roman" w:eastAsia="Times New Roman" w:hAnsi="Times New Roman" w:cs="Times New Roman"/>
                <w:spacing w:val="-10"/>
                <w:sz w:val="28"/>
                <w:szCs w:val="28"/>
                <w:lang w:val="vi-VN"/>
              </w:rPr>
            </w:pPr>
            <w:r w:rsidRPr="00CC383E">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5545CD67" wp14:editId="355996F8">
                      <wp:simplePos x="0" y="0"/>
                      <wp:positionH relativeFrom="column">
                        <wp:posOffset>773202</wp:posOffset>
                      </wp:positionH>
                      <wp:positionV relativeFrom="paragraph">
                        <wp:posOffset>26910</wp:posOffset>
                      </wp:positionV>
                      <wp:extent cx="621102" cy="0"/>
                      <wp:effectExtent l="0" t="0" r="0" b="0"/>
                      <wp:wrapNone/>
                      <wp:docPr id="554858044" name="Straight Connector 10"/>
                      <wp:cNvGraphicFramePr/>
                      <a:graphic xmlns:a="http://schemas.openxmlformats.org/drawingml/2006/main">
                        <a:graphicData uri="http://schemas.microsoft.com/office/word/2010/wordprocessingShape">
                          <wps:wsp>
                            <wps:cNvCnPr/>
                            <wps:spPr>
                              <a:xfrm>
                                <a:off x="0" y="0"/>
                                <a:ext cx="6211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mv="urn:schemas-microsoft-com:mac:vml" xmlns:mo="http://schemas.microsoft.com/office/mac/office/2008/main" xmlns:w16sdtfl="http://schemas.microsoft.com/office/word/2024/wordml/sdtformatlock" xmlns:w16du="http://schemas.microsoft.com/office/word/2023/wordml/word16du">
                  <w:pict>
                    <v:line w14:anchorId="3570070F" id="Straight Connector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0.9pt,2.1pt" to="109.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" strokecolor="black [3040]"/>
                  </w:pict>
                </mc:Fallback>
              </mc:AlternateContent>
            </w:r>
            <w:r w:rsidR="00CB544B" w:rsidRPr="00CC383E">
              <w:rPr>
                <w:rFonts w:ascii="Times New Roman" w:eastAsia="Times New Roman" w:hAnsi="Times New Roman" w:cs="Times New Roman"/>
                <w:sz w:val="28"/>
                <w:szCs w:val="28"/>
                <w:lang w:val="vi-VN"/>
              </w:rPr>
              <w:t xml:space="preserve">Số:    </w:t>
            </w:r>
            <w:r w:rsidR="00CB544B" w:rsidRPr="00CC383E">
              <w:rPr>
                <w:rFonts w:ascii="Times New Roman" w:eastAsia="Times New Roman" w:hAnsi="Times New Roman" w:cs="Times New Roman"/>
                <w:sz w:val="28"/>
                <w:szCs w:val="28"/>
              </w:rPr>
              <w:t xml:space="preserve">   </w:t>
            </w:r>
            <w:r w:rsidR="00CB544B" w:rsidRPr="00CC383E">
              <w:rPr>
                <w:rFonts w:ascii="Times New Roman" w:eastAsia="Times New Roman" w:hAnsi="Times New Roman" w:cs="Times New Roman"/>
                <w:sz w:val="28"/>
                <w:szCs w:val="28"/>
                <w:lang w:val="vi-VN"/>
              </w:rPr>
              <w:t>/</w:t>
            </w:r>
            <w:r w:rsidR="00CB544B" w:rsidRPr="00CC383E">
              <w:rPr>
                <w:rFonts w:ascii="Times New Roman" w:eastAsia="Times New Roman" w:hAnsi="Times New Roman" w:cs="Times New Roman"/>
                <w:sz w:val="28"/>
                <w:szCs w:val="28"/>
              </w:rPr>
              <w:t>202</w:t>
            </w:r>
            <w:r w:rsidR="00D82588" w:rsidRPr="00CC383E">
              <w:rPr>
                <w:rFonts w:ascii="Times New Roman" w:eastAsia="Times New Roman" w:hAnsi="Times New Roman" w:cs="Times New Roman"/>
                <w:sz w:val="28"/>
                <w:szCs w:val="28"/>
              </w:rPr>
              <w:t>6</w:t>
            </w:r>
            <w:r w:rsidR="00CB544B" w:rsidRPr="00CC383E">
              <w:rPr>
                <w:rFonts w:ascii="Times New Roman" w:eastAsia="Times New Roman" w:hAnsi="Times New Roman" w:cs="Times New Roman"/>
                <w:sz w:val="28"/>
                <w:szCs w:val="28"/>
              </w:rPr>
              <w:t>/</w:t>
            </w:r>
            <w:r w:rsidR="00CB544B" w:rsidRPr="00CC383E">
              <w:rPr>
                <w:rFonts w:ascii="Times New Roman" w:eastAsia="Times New Roman" w:hAnsi="Times New Roman" w:cs="Times New Roman"/>
                <w:sz w:val="28"/>
                <w:szCs w:val="28"/>
                <w:lang w:val="vi-VN"/>
              </w:rPr>
              <w:t>NQ-</w:t>
            </w:r>
            <w:r w:rsidR="00CB544B" w:rsidRPr="00CC383E">
              <w:rPr>
                <w:rFonts w:ascii="Times New Roman" w:eastAsia="Times New Roman" w:hAnsi="Times New Roman" w:cs="Times New Roman"/>
                <w:spacing w:val="-10"/>
                <w:sz w:val="28"/>
                <w:szCs w:val="28"/>
                <w:lang w:val="vi-VN"/>
              </w:rPr>
              <w:t>HĐND</w:t>
            </w:r>
          </w:p>
          <w:p w14:paraId="2DB60BFB" w14:textId="77777777" w:rsidR="006D703A" w:rsidRPr="00CC383E" w:rsidRDefault="00CB544B">
            <w:pPr>
              <w:spacing w:after="0" w:line="240" w:lineRule="auto"/>
              <w:jc w:val="center"/>
              <w:rPr>
                <w:rFonts w:ascii="Times New Roman" w:eastAsia="Times New Roman" w:hAnsi="Times New Roman" w:cs="Times New Roman"/>
                <w:sz w:val="28"/>
                <w:szCs w:val="28"/>
                <w:lang w:val="vi-VN"/>
              </w:rPr>
            </w:pPr>
            <w:r w:rsidRPr="00CC383E">
              <w:rPr>
                <w:rFonts w:ascii="Times New Roman" w:eastAsia="Times New Roman" w:hAnsi="Times New Roman" w:cs="Times New Roman"/>
                <w:b/>
                <w:bCs/>
                <w:noProof/>
                <w:sz w:val="28"/>
                <w:szCs w:val="28"/>
              </w:rPr>
              <mc:AlternateContent>
                <mc:Choice Requires="wps">
                  <w:drawing>
                    <wp:anchor distT="0" distB="0" distL="114300" distR="114300" simplePos="0" relativeHeight="251663360" behindDoc="0" locked="0" layoutInCell="1" allowOverlap="1" wp14:anchorId="41AADFBA" wp14:editId="45A36222">
                      <wp:simplePos x="0" y="0"/>
                      <wp:positionH relativeFrom="column">
                        <wp:posOffset>227713</wp:posOffset>
                      </wp:positionH>
                      <wp:positionV relativeFrom="paragraph">
                        <wp:posOffset>187061</wp:posOffset>
                      </wp:positionV>
                      <wp:extent cx="1587260" cy="302260"/>
                      <wp:effectExtent l="0" t="0" r="13335" b="215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260" cy="302260"/>
                              </a:xfrm>
                              <a:prstGeom prst="rect">
                                <a:avLst/>
                              </a:prstGeom>
                              <a:solidFill>
                                <a:srgbClr val="FFFFFF"/>
                              </a:solidFill>
                              <a:ln w="9525">
                                <a:solidFill>
                                  <a:srgbClr val="000000"/>
                                </a:solidFill>
                                <a:miter lim="800000"/>
                              </a:ln>
                            </wps:spPr>
                            <wps:txbx>
                              <w:txbxContent>
                                <w:p w14:paraId="0A20EED3" w14:textId="0F88FB36" w:rsidR="006D703A" w:rsidRPr="00CC142E" w:rsidRDefault="00CB544B">
                                  <w:pPr>
                                    <w:jc w:val="center"/>
                                    <w:rPr>
                                      <w:rFonts w:ascii="Times New Roman" w:hAnsi="Times New Roman" w:cs="Times New Roman"/>
                                      <w:b/>
                                      <w:bCs/>
                                      <w:sz w:val="26"/>
                                      <w:szCs w:val="26"/>
                                    </w:rPr>
                                  </w:pPr>
                                  <w:r w:rsidRPr="00CC142E">
                                    <w:rPr>
                                      <w:rFonts w:ascii="Times New Roman" w:hAnsi="Times New Roman" w:cs="Times New Roman"/>
                                      <w:b/>
                                      <w:bCs/>
                                      <w:sz w:val="26"/>
                                      <w:szCs w:val="26"/>
                                    </w:rPr>
                                    <w:t>DỰ THẢO</w:t>
                                  </w:r>
                                  <w:r w:rsidR="00201A0C" w:rsidRPr="00CC142E">
                                    <w:rPr>
                                      <w:rFonts w:ascii="Times New Roman" w:hAnsi="Times New Roman" w:cs="Times New Roman"/>
                                      <w:b/>
                                      <w:bCs/>
                                      <w:sz w:val="26"/>
                                      <w:szCs w:val="26"/>
                                    </w:rPr>
                                    <w:t xml:space="preserve"> </w:t>
                                  </w:r>
                                  <w:r w:rsidR="00100220">
                                    <w:rPr>
                                      <w:rFonts w:ascii="Times New Roman" w:hAnsi="Times New Roman" w:cs="Times New Roman"/>
                                      <w:b/>
                                      <w:bCs/>
                                      <w:sz w:val="26"/>
                                      <w:szCs w:val="26"/>
                                    </w:rPr>
                                    <w:t>LẦN 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41AADFBA" id="_x0000_t202" coordsize="21600,21600" o:spt="202" path="m,l,21600r21600,l21600,xe">
                      <v:stroke joinstyle="miter"/>
                      <v:path gradientshapeok="t" o:connecttype="rect"/>
                    </v:shapetype>
                    <v:shape id="Text Box 5" o:spid="_x0000_s1026" type="#_x0000_t202" style="position:absolute;left:0;text-align:left;margin-left:17.95pt;margin-top:14.75pt;width:125pt;height:23.8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">
                      <v:textbox>
                        <w:txbxContent>
                          <w:p w14:paraId="0A20EED3" w14:textId="0F88FB36" w:rsidR="006D703A" w:rsidRPr="00CC142E" w:rsidRDefault="00CB544B">
                            <w:pPr>
                              <w:jc w:val="center"/>
                              <w:rPr>
                                <w:rFonts w:ascii="Times New Roman" w:hAnsi="Times New Roman" w:cs="Times New Roman"/>
                                <w:b/>
                                <w:bCs/>
                                <w:sz w:val="26"/>
                                <w:szCs w:val="26"/>
                              </w:rPr>
                            </w:pPr>
                            <w:r w:rsidRPr="00CC142E">
                              <w:rPr>
                                <w:rFonts w:ascii="Times New Roman" w:hAnsi="Times New Roman" w:cs="Times New Roman"/>
                                <w:b/>
                                <w:bCs/>
                                <w:sz w:val="26"/>
                                <w:szCs w:val="26"/>
                              </w:rPr>
                              <w:t>DỰ THẢO</w:t>
                            </w:r>
                            <w:r w:rsidR="00201A0C" w:rsidRPr="00CC142E">
                              <w:rPr>
                                <w:rFonts w:ascii="Times New Roman" w:hAnsi="Times New Roman" w:cs="Times New Roman"/>
                                <w:b/>
                                <w:bCs/>
                                <w:sz w:val="26"/>
                                <w:szCs w:val="26"/>
                              </w:rPr>
                              <w:t xml:space="preserve"> </w:t>
                            </w:r>
                            <w:r w:rsidR="00100220">
                              <w:rPr>
                                <w:rFonts w:ascii="Times New Roman" w:hAnsi="Times New Roman" w:cs="Times New Roman"/>
                                <w:b/>
                                <w:bCs/>
                                <w:sz w:val="26"/>
                                <w:szCs w:val="26"/>
                              </w:rPr>
                              <w:t>LẦN 1</w:t>
                            </w:r>
                          </w:p>
                        </w:txbxContent>
                      </v:textbox>
                    </v:shape>
                  </w:pict>
                </mc:Fallback>
              </mc:AlternateContent>
            </w:r>
          </w:p>
        </w:tc>
        <w:tc>
          <w:tcPr>
            <w:tcW w:w="6137" w:type="dxa"/>
          </w:tcPr>
          <w:p w14:paraId="3BF659C6" w14:textId="77777777" w:rsidR="006D703A" w:rsidRPr="00CC383E" w:rsidRDefault="00CB544B">
            <w:pPr>
              <w:spacing w:after="0" w:line="240" w:lineRule="auto"/>
              <w:jc w:val="center"/>
              <w:rPr>
                <w:rFonts w:ascii="Times New Roman" w:eastAsia="Times New Roman" w:hAnsi="Times New Roman" w:cs="Times New Roman"/>
                <w:b/>
                <w:sz w:val="26"/>
                <w:szCs w:val="26"/>
                <w:lang w:val="vi-VN"/>
              </w:rPr>
            </w:pPr>
            <w:r w:rsidRPr="00CC383E">
              <w:rPr>
                <w:rFonts w:ascii="Times New Roman" w:eastAsia="Times New Roman" w:hAnsi="Times New Roman" w:cs="Times New Roman"/>
                <w:b/>
                <w:sz w:val="26"/>
                <w:szCs w:val="26"/>
                <w:lang w:val="vi-VN"/>
              </w:rPr>
              <w:t>CỘNG HÒA XÃ HỘI CHỦ NGHĨA VIỆT NAM</w:t>
            </w:r>
          </w:p>
          <w:p w14:paraId="74DEE69B" w14:textId="77777777" w:rsidR="006D703A" w:rsidRPr="00CC383E" w:rsidRDefault="00CB544B">
            <w:pPr>
              <w:spacing w:after="0" w:line="240" w:lineRule="auto"/>
              <w:jc w:val="center"/>
              <w:rPr>
                <w:rFonts w:ascii="Times New Roman" w:eastAsia="Times New Roman" w:hAnsi="Times New Roman" w:cs="Times New Roman"/>
                <w:b/>
                <w:sz w:val="28"/>
                <w:szCs w:val="28"/>
                <w:lang w:val="vi-VN"/>
              </w:rPr>
            </w:pPr>
            <w:r w:rsidRPr="00CC383E">
              <w:rPr>
                <w:rFonts w:ascii="Times New Roman" w:eastAsia="Times New Roman" w:hAnsi="Times New Roman" w:cs="Times New Roman"/>
                <w:b/>
                <w:sz w:val="28"/>
                <w:szCs w:val="28"/>
                <w:lang w:val="vi-VN"/>
              </w:rPr>
              <w:t>Độc lập - Tự do - Hạnh phúc</w:t>
            </w:r>
          </w:p>
          <w:p w14:paraId="2641B4CF" w14:textId="200C82DC" w:rsidR="006D703A" w:rsidRPr="00CC383E" w:rsidRDefault="00B60261">
            <w:pPr>
              <w:spacing w:before="240" w:after="0" w:line="240" w:lineRule="auto"/>
              <w:jc w:val="center"/>
              <w:rPr>
                <w:rFonts w:ascii="Times New Roman" w:eastAsia="Times New Roman" w:hAnsi="Times New Roman" w:cs="Times New Roman"/>
                <w:sz w:val="28"/>
                <w:szCs w:val="28"/>
              </w:rPr>
            </w:pPr>
            <w:r w:rsidRPr="00CC383E">
              <w:rPr>
                <w:rFonts w:ascii="Times New Roman" w:eastAsia="Times New Roman" w:hAnsi="Times New Roman" w:cs="Times New Roman"/>
                <w:i/>
                <w:noProof/>
                <w:sz w:val="28"/>
                <w:szCs w:val="28"/>
              </w:rPr>
              <mc:AlternateContent>
                <mc:Choice Requires="wps">
                  <w:drawing>
                    <wp:anchor distT="0" distB="0" distL="114300" distR="114300" simplePos="0" relativeHeight="251668480" behindDoc="0" locked="0" layoutInCell="1" allowOverlap="1" wp14:anchorId="59EEA174" wp14:editId="2DD32447">
                      <wp:simplePos x="0" y="0"/>
                      <wp:positionH relativeFrom="column">
                        <wp:posOffset>806018</wp:posOffset>
                      </wp:positionH>
                      <wp:positionV relativeFrom="paragraph">
                        <wp:posOffset>26910</wp:posOffset>
                      </wp:positionV>
                      <wp:extent cx="2156603" cy="0"/>
                      <wp:effectExtent l="0" t="0" r="0" b="0"/>
                      <wp:wrapNone/>
                      <wp:docPr id="77428408" name="Straight Connector 9"/>
                      <wp:cNvGraphicFramePr/>
                      <a:graphic xmlns:a="http://schemas.openxmlformats.org/drawingml/2006/main">
                        <a:graphicData uri="http://schemas.microsoft.com/office/word/2010/wordprocessingShape">
                          <wps:wsp>
                            <wps:cNvCnPr/>
                            <wps:spPr>
                              <a:xfrm>
                                <a:off x="0" y="0"/>
                                <a:ext cx="21566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mv="urn:schemas-microsoft-com:mac:vml" xmlns:mo="http://schemas.microsoft.com/office/mac/office/2008/main" xmlns:w16sdtfl="http://schemas.microsoft.com/office/word/2024/wordml/sdtformatlock" xmlns:w16du="http://schemas.microsoft.com/office/word/2023/wordml/word16du">
                  <w:pict>
                    <v:line w14:anchorId="4C20FF8F"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3.45pt,2.1pt" to="233.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" strokecolor="black [3040]"/>
                  </w:pict>
                </mc:Fallback>
              </mc:AlternateContent>
            </w:r>
            <w:r w:rsidR="00D82588" w:rsidRPr="00CC383E">
              <w:rPr>
                <w:rFonts w:ascii="Times New Roman" w:eastAsia="Times New Roman" w:hAnsi="Times New Roman" w:cs="Times New Roman"/>
                <w:i/>
                <w:sz w:val="28"/>
                <w:szCs w:val="28"/>
              </w:rPr>
              <w:t>Gia Lai</w:t>
            </w:r>
            <w:r w:rsidR="00CB544B" w:rsidRPr="00CC383E">
              <w:rPr>
                <w:rFonts w:ascii="Times New Roman" w:eastAsia="Times New Roman" w:hAnsi="Times New Roman" w:cs="Times New Roman"/>
                <w:i/>
                <w:sz w:val="28"/>
                <w:szCs w:val="28"/>
                <w:lang w:val="vi-VN"/>
              </w:rPr>
              <w:t xml:space="preserve">, ngày     </w:t>
            </w:r>
            <w:r w:rsidR="00CB544B" w:rsidRPr="00CC383E">
              <w:rPr>
                <w:rFonts w:ascii="Times New Roman" w:eastAsia="Times New Roman" w:hAnsi="Times New Roman" w:cs="Times New Roman"/>
                <w:i/>
                <w:sz w:val="28"/>
                <w:szCs w:val="28"/>
              </w:rPr>
              <w:t xml:space="preserve">  </w:t>
            </w:r>
            <w:r w:rsidR="00CB544B" w:rsidRPr="00CC383E">
              <w:rPr>
                <w:rFonts w:ascii="Times New Roman" w:eastAsia="Times New Roman" w:hAnsi="Times New Roman" w:cs="Times New Roman"/>
                <w:i/>
                <w:sz w:val="28"/>
                <w:szCs w:val="28"/>
                <w:lang w:val="vi-VN"/>
              </w:rPr>
              <w:t xml:space="preserve"> tháng </w:t>
            </w:r>
            <w:r w:rsidR="006B2067" w:rsidRPr="00CC383E">
              <w:rPr>
                <w:rFonts w:ascii="Times New Roman" w:eastAsia="Times New Roman" w:hAnsi="Times New Roman" w:cs="Times New Roman"/>
                <w:i/>
                <w:sz w:val="28"/>
                <w:szCs w:val="28"/>
              </w:rPr>
              <w:t xml:space="preserve">  </w:t>
            </w:r>
            <w:r w:rsidR="00CB544B" w:rsidRPr="00CC383E">
              <w:rPr>
                <w:rFonts w:ascii="Times New Roman" w:eastAsia="Times New Roman" w:hAnsi="Times New Roman" w:cs="Times New Roman"/>
                <w:i/>
                <w:sz w:val="28"/>
                <w:szCs w:val="28"/>
                <w:lang w:val="vi-VN"/>
              </w:rPr>
              <w:t xml:space="preserve"> năm 20</w:t>
            </w:r>
            <w:r w:rsidR="00CB544B" w:rsidRPr="00CC383E">
              <w:rPr>
                <w:rFonts w:ascii="Times New Roman" w:eastAsia="Times New Roman" w:hAnsi="Times New Roman" w:cs="Times New Roman"/>
                <w:i/>
                <w:sz w:val="28"/>
                <w:szCs w:val="28"/>
              </w:rPr>
              <w:t>2</w:t>
            </w:r>
            <w:r w:rsidR="00100220" w:rsidRPr="00CC383E">
              <w:rPr>
                <w:rFonts w:ascii="Times New Roman" w:eastAsia="Times New Roman" w:hAnsi="Times New Roman" w:cs="Times New Roman"/>
                <w:i/>
                <w:sz w:val="28"/>
                <w:szCs w:val="28"/>
              </w:rPr>
              <w:t>6</w:t>
            </w:r>
          </w:p>
        </w:tc>
      </w:tr>
    </w:tbl>
    <w:p w14:paraId="4EE9E97C" w14:textId="77777777" w:rsidR="006D703A" w:rsidRPr="00CC383E" w:rsidRDefault="006D703A">
      <w:pPr>
        <w:spacing w:after="0" w:line="240" w:lineRule="auto"/>
        <w:rPr>
          <w:rFonts w:ascii="Times New Roman" w:eastAsia="Times New Roman" w:hAnsi="Times New Roman" w:cs="Times New Roman"/>
          <w:sz w:val="28"/>
          <w:szCs w:val="28"/>
        </w:rPr>
      </w:pPr>
    </w:p>
    <w:p w14:paraId="7EAF18D4" w14:textId="5A6A3923" w:rsidR="006D703A" w:rsidRPr="00CC383E" w:rsidRDefault="00CB544B" w:rsidP="008F37D7">
      <w:pPr>
        <w:shd w:val="clear" w:color="auto" w:fill="FFFFFF"/>
        <w:spacing w:before="120" w:after="120" w:line="240" w:lineRule="auto"/>
        <w:jc w:val="center"/>
        <w:rPr>
          <w:rFonts w:ascii="Times New Roman" w:eastAsia="Times New Roman" w:hAnsi="Times New Roman" w:cs="Times New Roman"/>
          <w:sz w:val="28"/>
          <w:szCs w:val="28"/>
        </w:rPr>
      </w:pPr>
      <w:bookmarkStart w:id="0" w:name="loai_1"/>
      <w:r w:rsidRPr="00CC383E">
        <w:rPr>
          <w:rFonts w:ascii="Times New Roman" w:eastAsia="Times New Roman" w:hAnsi="Times New Roman" w:cs="Times New Roman"/>
          <w:b/>
          <w:bCs/>
          <w:sz w:val="28"/>
          <w:szCs w:val="28"/>
        </w:rPr>
        <w:t>NGHỊ</w:t>
      </w:r>
      <w:r w:rsidR="00056133">
        <w:rPr>
          <w:rFonts w:ascii="Times New Roman" w:eastAsia="Times New Roman" w:hAnsi="Times New Roman" w:cs="Times New Roman"/>
          <w:b/>
          <w:bCs/>
          <w:sz w:val="28"/>
          <w:szCs w:val="28"/>
        </w:rPr>
        <w:t xml:space="preserve"> </w:t>
      </w:r>
      <w:r w:rsidRPr="00CC383E">
        <w:rPr>
          <w:rFonts w:ascii="Times New Roman" w:eastAsia="Times New Roman" w:hAnsi="Times New Roman" w:cs="Times New Roman"/>
          <w:b/>
          <w:bCs/>
          <w:sz w:val="28"/>
          <w:szCs w:val="28"/>
        </w:rPr>
        <w:t>QUYẾT</w:t>
      </w:r>
      <w:bookmarkEnd w:id="0"/>
    </w:p>
    <w:p w14:paraId="5C36C874" w14:textId="174F1BB7" w:rsidR="00D82588" w:rsidRPr="00CC383E" w:rsidRDefault="00CB544B" w:rsidP="00D82588">
      <w:pPr>
        <w:pStyle w:val="BodyText"/>
        <w:spacing w:after="0"/>
        <w:jc w:val="center"/>
        <w:rPr>
          <w:rStyle w:val="Strong"/>
          <w:rFonts w:ascii="Times New Roman" w:hAnsi="Times New Roman" w:cs="Times New Roman"/>
          <w:color w:val="auto"/>
          <w:sz w:val="28"/>
          <w:szCs w:val="28"/>
        </w:rPr>
      </w:pPr>
      <w:r w:rsidRPr="00CC383E">
        <w:rPr>
          <w:rFonts w:ascii="Times New Roman" w:eastAsia="Times New Roman" w:hAnsi="Times New Roman" w:cs="Times New Roman"/>
          <w:b/>
          <w:color w:val="auto"/>
          <w:sz w:val="28"/>
          <w:szCs w:val="28"/>
          <w:lang w:val="en-US" w:eastAsia="en-US" w:bidi="ar-SA"/>
        </w:rPr>
        <w:t xml:space="preserve">Quy định </w:t>
      </w:r>
      <w:r w:rsidR="00D82588" w:rsidRPr="00CC383E">
        <w:rPr>
          <w:rFonts w:ascii="Times New Roman" w:eastAsia="Times New Roman" w:hAnsi="Times New Roman" w:cs="Times New Roman"/>
          <w:b/>
          <w:color w:val="auto"/>
          <w:sz w:val="28"/>
          <w:szCs w:val="28"/>
          <w:lang w:val="en-US" w:eastAsia="en-US" w:bidi="ar-SA"/>
        </w:rPr>
        <w:t>t</w:t>
      </w:r>
      <w:r w:rsidR="00D82588" w:rsidRPr="00CC383E">
        <w:rPr>
          <w:rFonts w:ascii="Times New Roman" w:hAnsi="Times New Roman" w:cs="Times New Roman"/>
          <w:b/>
          <w:color w:val="auto"/>
          <w:sz w:val="28"/>
          <w:szCs w:val="28"/>
          <w:lang w:val="pt-BR"/>
        </w:rPr>
        <w:t xml:space="preserve">iêu chí, điều kiện, trình tự, thủ tục, nội dung và mức hỗ trợ từ ngân sách tỉnh đối với </w:t>
      </w:r>
      <w:r w:rsidR="00D82588" w:rsidRPr="00CC383E">
        <w:rPr>
          <w:rFonts w:ascii="Times New Roman" w:eastAsia="SimSun" w:hAnsi="Times New Roman" w:cs="Times New Roman"/>
          <w:b/>
          <w:color w:val="auto"/>
          <w:sz w:val="28"/>
          <w:lang w:val="pl-PL"/>
        </w:rPr>
        <w:t>phát triển nhân lực, khởi nghiệp sáng tạo trong công nghiệp công nghệ số trên địa bàn tỉnh Gia Lai</w:t>
      </w:r>
    </w:p>
    <w:p w14:paraId="63E86258" w14:textId="314E7D59" w:rsidR="006E7D2E" w:rsidRPr="00CC383E" w:rsidRDefault="006E7D2E" w:rsidP="008F37D7">
      <w:pPr>
        <w:pStyle w:val="BodyText"/>
        <w:spacing w:before="120"/>
        <w:jc w:val="center"/>
        <w:rPr>
          <w:rFonts w:ascii="Times New Roman" w:eastAsia="Times New Roman" w:hAnsi="Times New Roman" w:cs="Times New Roman"/>
          <w:b/>
          <w:color w:val="auto"/>
          <w:sz w:val="28"/>
          <w:szCs w:val="28"/>
          <w:lang w:val="en-US" w:eastAsia="en-US" w:bidi="ar-SA"/>
        </w:rPr>
      </w:pPr>
    </w:p>
    <w:p w14:paraId="427E0DE3" w14:textId="77777777" w:rsidR="006D703A" w:rsidRPr="00CC383E" w:rsidRDefault="006D703A" w:rsidP="008F37D7">
      <w:pPr>
        <w:pStyle w:val="BodyText"/>
        <w:spacing w:before="120"/>
        <w:ind w:firstLine="709"/>
        <w:jc w:val="both"/>
        <w:rPr>
          <w:rFonts w:ascii="Times New Roman" w:hAnsi="Times New Roman" w:cs="Times New Roman"/>
          <w:i/>
          <w:iCs/>
          <w:color w:val="auto"/>
          <w:sz w:val="28"/>
          <w:szCs w:val="28"/>
        </w:rPr>
      </w:pPr>
    </w:p>
    <w:p w14:paraId="78E7A46A" w14:textId="38E1FD60" w:rsidR="006D703A" w:rsidRPr="00CC383E" w:rsidRDefault="00CB544B" w:rsidP="00A979FE">
      <w:pPr>
        <w:pStyle w:val="BodyText"/>
        <w:spacing w:before="120" w:line="288" w:lineRule="auto"/>
        <w:ind w:firstLine="567"/>
        <w:jc w:val="both"/>
        <w:rPr>
          <w:rFonts w:ascii="Times New Roman" w:hAnsi="Times New Roman" w:cs="Times New Roman"/>
          <w:color w:val="auto"/>
          <w:sz w:val="28"/>
          <w:szCs w:val="28"/>
        </w:rPr>
      </w:pPr>
      <w:r w:rsidRPr="00CC383E">
        <w:rPr>
          <w:rFonts w:ascii="Times New Roman" w:hAnsi="Times New Roman" w:cs="Times New Roman"/>
          <w:i/>
          <w:iCs/>
          <w:color w:val="auto"/>
          <w:sz w:val="28"/>
          <w:szCs w:val="28"/>
        </w:rPr>
        <w:t>Căn cứ Luật Tổ chức chính quyền địa phương số 72/2025/QH15;</w:t>
      </w:r>
    </w:p>
    <w:p w14:paraId="699B6660" w14:textId="77777777" w:rsidR="006D703A" w:rsidRPr="00CC383E" w:rsidRDefault="00CB544B" w:rsidP="00A979FE">
      <w:pPr>
        <w:pStyle w:val="BodyText"/>
        <w:spacing w:before="120" w:line="288" w:lineRule="auto"/>
        <w:ind w:firstLine="567"/>
        <w:jc w:val="both"/>
        <w:rPr>
          <w:rFonts w:ascii="Times New Roman" w:hAnsi="Times New Roman" w:cs="Times New Roman"/>
          <w:i/>
          <w:iCs/>
          <w:color w:val="auto"/>
          <w:sz w:val="28"/>
          <w:szCs w:val="28"/>
        </w:rPr>
      </w:pPr>
      <w:r w:rsidRPr="00CC383E">
        <w:rPr>
          <w:rFonts w:ascii="Times New Roman" w:hAnsi="Times New Roman" w:cs="Times New Roman"/>
          <w:i/>
          <w:iCs/>
          <w:color w:val="auto"/>
          <w:sz w:val="28"/>
          <w:szCs w:val="28"/>
        </w:rPr>
        <w:t>Căn cứ Luật Ban hành văn bản quy phạm pháp luật số 64/2025/QH15 được sửa đổi, bổ sung bởi Luật số 87/2025/QH15;</w:t>
      </w:r>
    </w:p>
    <w:p w14:paraId="700DE78B" w14:textId="716F7E13" w:rsidR="0035785D" w:rsidRPr="00CC383E" w:rsidRDefault="0035785D" w:rsidP="00A979FE">
      <w:pPr>
        <w:pStyle w:val="BodyText"/>
        <w:spacing w:before="120" w:line="288" w:lineRule="auto"/>
        <w:ind w:firstLine="567"/>
        <w:jc w:val="both"/>
        <w:rPr>
          <w:rFonts w:ascii="Times New Roman" w:hAnsi="Times New Roman" w:cs="Times New Roman"/>
          <w:i/>
          <w:iCs/>
          <w:color w:val="auto"/>
          <w:sz w:val="28"/>
          <w:szCs w:val="28"/>
        </w:rPr>
      </w:pPr>
      <w:r w:rsidRPr="00CC383E">
        <w:rPr>
          <w:rFonts w:ascii="Times New Roman" w:hAnsi="Times New Roman" w:cs="Times New Roman"/>
          <w:i/>
          <w:iCs/>
          <w:color w:val="auto"/>
          <w:sz w:val="28"/>
          <w:szCs w:val="28"/>
        </w:rPr>
        <w:t xml:space="preserve">Căn cứ Luật Ngân sách nhà nước số </w:t>
      </w:r>
      <w:r w:rsidR="00533FA2" w:rsidRPr="00CC383E">
        <w:rPr>
          <w:rFonts w:ascii="Times New Roman" w:eastAsia="Times New Roman" w:hAnsi="Times New Roman" w:cs="Times New Roman"/>
          <w:i/>
          <w:iCs/>
          <w:color w:val="auto"/>
          <w:sz w:val="28"/>
          <w:szCs w:val="28"/>
        </w:rPr>
        <w:t>89/2025/QH15</w:t>
      </w:r>
      <w:r w:rsidRPr="00CC383E">
        <w:rPr>
          <w:rFonts w:ascii="Times New Roman" w:hAnsi="Times New Roman" w:cs="Times New Roman"/>
          <w:i/>
          <w:iCs/>
          <w:color w:val="auto"/>
          <w:sz w:val="28"/>
          <w:szCs w:val="28"/>
        </w:rPr>
        <w:t>;</w:t>
      </w:r>
    </w:p>
    <w:p w14:paraId="6F44B23B" w14:textId="3417DD1B" w:rsidR="00F967E8" w:rsidRPr="00CC383E" w:rsidRDefault="00F967E8" w:rsidP="00A979FE">
      <w:pPr>
        <w:pStyle w:val="BodyText"/>
        <w:spacing w:before="120" w:line="288" w:lineRule="auto"/>
        <w:ind w:firstLine="567"/>
        <w:jc w:val="both"/>
        <w:rPr>
          <w:rFonts w:ascii="Times New Roman" w:hAnsi="Times New Roman" w:cs="Times New Roman"/>
          <w:i/>
          <w:iCs/>
          <w:color w:val="auto"/>
          <w:sz w:val="28"/>
          <w:szCs w:val="28"/>
        </w:rPr>
      </w:pPr>
      <w:r w:rsidRPr="00CC383E">
        <w:rPr>
          <w:rFonts w:ascii="Times New Roman" w:hAnsi="Times New Roman" w:cs="Times New Roman"/>
          <w:i/>
          <w:iCs/>
          <w:color w:val="auto"/>
          <w:sz w:val="28"/>
          <w:szCs w:val="28"/>
        </w:rPr>
        <w:t>Căn cứ Luật Đầu tư công số 58/2024/QH15;</w:t>
      </w:r>
    </w:p>
    <w:p w14:paraId="09B35210" w14:textId="77777777" w:rsidR="006D703A" w:rsidRPr="00CC383E" w:rsidRDefault="00CB544B" w:rsidP="00A979FE">
      <w:pPr>
        <w:pStyle w:val="BodyText"/>
        <w:spacing w:before="120" w:line="288" w:lineRule="auto"/>
        <w:ind w:firstLine="567"/>
        <w:jc w:val="both"/>
        <w:rPr>
          <w:rFonts w:ascii="Times New Roman" w:hAnsi="Times New Roman" w:cs="Times New Roman"/>
          <w:i/>
          <w:iCs/>
          <w:color w:val="auto"/>
          <w:sz w:val="28"/>
          <w:szCs w:val="28"/>
        </w:rPr>
      </w:pPr>
      <w:r w:rsidRPr="00CC383E">
        <w:rPr>
          <w:rFonts w:ascii="Times New Roman" w:hAnsi="Times New Roman" w:cs="Times New Roman"/>
          <w:i/>
          <w:iCs/>
          <w:color w:val="auto"/>
          <w:sz w:val="28"/>
          <w:szCs w:val="28"/>
        </w:rPr>
        <w:t>Căn cứ Luật Công nghiệp công nghệ số số 71/2025/QH15;</w:t>
      </w:r>
    </w:p>
    <w:p w14:paraId="216A4FC5" w14:textId="6A690BE6" w:rsidR="0018104D" w:rsidRPr="00CC383E" w:rsidRDefault="0018104D" w:rsidP="00A979FE">
      <w:pPr>
        <w:spacing w:before="120" w:after="120" w:line="288" w:lineRule="auto"/>
        <w:ind w:firstLine="567"/>
        <w:jc w:val="both"/>
        <w:rPr>
          <w:rFonts w:ascii="Times New Roman" w:hAnsi="Times New Roman" w:cs="Times New Roman"/>
          <w:i/>
          <w:sz w:val="28"/>
          <w:szCs w:val="28"/>
          <w:lang w:val="nl-NL"/>
        </w:rPr>
      </w:pPr>
      <w:r w:rsidRPr="00CC383E">
        <w:rPr>
          <w:rFonts w:ascii="Times New Roman" w:hAnsi="Times New Roman" w:cs="Times New Roman"/>
          <w:i/>
          <w:sz w:val="28"/>
          <w:szCs w:val="28"/>
          <w:lang w:val="nl-NL"/>
        </w:rPr>
        <w:t xml:space="preserve">Căn cứ Nghị định số 78/2025/NĐ-CP của Chính phủ </w:t>
      </w:r>
      <w:r w:rsidR="00100220" w:rsidRPr="00CC383E">
        <w:rPr>
          <w:rFonts w:ascii="Times New Roman" w:hAnsi="Times New Roman" w:cs="Times New Roman"/>
          <w:i/>
          <w:sz w:val="28"/>
          <w:szCs w:val="28"/>
          <w:lang w:val="nl-NL"/>
        </w:rPr>
        <w:t>q</w:t>
      </w:r>
      <w:r w:rsidRPr="00CC383E">
        <w:rPr>
          <w:rFonts w:ascii="Times New Roman" w:hAnsi="Times New Roman" w:cs="Times New Roman"/>
          <w:i/>
          <w:sz w:val="28"/>
          <w:szCs w:val="28"/>
          <w:lang w:val="nl-NL"/>
        </w:rPr>
        <w:t xml:space="preserve">uy </w:t>
      </w:r>
      <w:r w:rsidR="00F9453E" w:rsidRPr="00CC383E">
        <w:rPr>
          <w:rFonts w:ascii="Times New Roman" w:hAnsi="Times New Roman" w:cs="Times New Roman"/>
          <w:i/>
          <w:sz w:val="28"/>
          <w:szCs w:val="28"/>
          <w:lang w:val="nl-NL"/>
        </w:rPr>
        <w:t xml:space="preserve">định </w:t>
      </w:r>
      <w:r w:rsidRPr="00CC383E">
        <w:rPr>
          <w:rFonts w:ascii="Times New Roman" w:hAnsi="Times New Roman" w:cs="Times New Roman"/>
          <w:i/>
          <w:sz w:val="28"/>
          <w:szCs w:val="28"/>
          <w:lang w:val="nl-NL"/>
        </w:rPr>
        <w:t>chi tiết một số điều và biện pháp để tổ chức, hướng dẫn thi hành Luật Ban hành văn bản quy phạm pháp luật được sửa đổi, bổ sung bởi Nghị định số 187/2025/NĐ-CP;</w:t>
      </w:r>
    </w:p>
    <w:p w14:paraId="2A198B2B" w14:textId="08DEE6CC" w:rsidR="00DC4C62" w:rsidRPr="00CC383E" w:rsidRDefault="00767640" w:rsidP="00A979FE">
      <w:pPr>
        <w:spacing w:before="120" w:after="120" w:line="288" w:lineRule="auto"/>
        <w:ind w:firstLine="567"/>
        <w:jc w:val="both"/>
        <w:rPr>
          <w:rFonts w:ascii="Times New Roman" w:eastAsia="Times New Roman" w:hAnsi="Times New Roman" w:cs="Times New Roman"/>
          <w:i/>
          <w:iCs/>
          <w:sz w:val="28"/>
          <w:szCs w:val="28"/>
          <w:lang w:val="nl-NL"/>
        </w:rPr>
      </w:pPr>
      <w:r w:rsidRPr="00CC383E">
        <w:rPr>
          <w:rFonts w:ascii="Times New Roman" w:eastAsia="Times New Roman" w:hAnsi="Times New Roman" w:cs="Times New Roman"/>
          <w:i/>
          <w:iCs/>
          <w:sz w:val="28"/>
          <w:szCs w:val="28"/>
          <w:lang w:val="nl-NL"/>
        </w:rPr>
        <w:t xml:space="preserve">Căn cứ Thông tư số 31/2025/TT-BKHCN của </w:t>
      </w:r>
      <w:r w:rsidR="004E2B4C" w:rsidRPr="00CC383E">
        <w:rPr>
          <w:rFonts w:ascii="Times New Roman" w:eastAsia="Times New Roman" w:hAnsi="Times New Roman" w:cs="Times New Roman"/>
          <w:i/>
          <w:iCs/>
          <w:sz w:val="28"/>
          <w:szCs w:val="28"/>
          <w:lang w:val="nl-NL"/>
        </w:rPr>
        <w:t xml:space="preserve">Bộ </w:t>
      </w:r>
      <w:r w:rsidR="00A14845" w:rsidRPr="00CC383E">
        <w:rPr>
          <w:rFonts w:ascii="Times New Roman" w:eastAsia="Times New Roman" w:hAnsi="Times New Roman" w:cs="Times New Roman"/>
          <w:i/>
          <w:iCs/>
          <w:sz w:val="28"/>
          <w:szCs w:val="28"/>
          <w:lang w:val="nl-NL"/>
        </w:rPr>
        <w:t>t</w:t>
      </w:r>
      <w:r w:rsidR="004E2B4C" w:rsidRPr="00CC383E">
        <w:rPr>
          <w:rFonts w:ascii="Times New Roman" w:eastAsia="Times New Roman" w:hAnsi="Times New Roman" w:cs="Times New Roman"/>
          <w:i/>
          <w:iCs/>
          <w:sz w:val="28"/>
          <w:szCs w:val="28"/>
          <w:lang w:val="nl-NL"/>
        </w:rPr>
        <w:t xml:space="preserve">rưởng </w:t>
      </w:r>
      <w:r w:rsidRPr="00CC383E">
        <w:rPr>
          <w:rFonts w:ascii="Times New Roman" w:eastAsia="Times New Roman" w:hAnsi="Times New Roman" w:cs="Times New Roman"/>
          <w:i/>
          <w:iCs/>
          <w:sz w:val="28"/>
          <w:szCs w:val="28"/>
          <w:lang w:val="nl-NL"/>
        </w:rPr>
        <w:t xml:space="preserve">Bộ Khoa học và Công nghệ </w:t>
      </w:r>
      <w:r w:rsidR="00B61A5F" w:rsidRPr="00CC383E">
        <w:rPr>
          <w:rFonts w:ascii="Times New Roman" w:eastAsia="Times New Roman" w:hAnsi="Times New Roman" w:cs="Times New Roman"/>
          <w:i/>
          <w:iCs/>
          <w:sz w:val="28"/>
          <w:szCs w:val="28"/>
          <w:lang w:val="nl-NL"/>
        </w:rPr>
        <w:t>b</w:t>
      </w:r>
      <w:r w:rsidRPr="00CC383E">
        <w:rPr>
          <w:rFonts w:ascii="Times New Roman" w:eastAsia="Times New Roman" w:hAnsi="Times New Roman" w:cs="Times New Roman"/>
          <w:i/>
          <w:iCs/>
          <w:sz w:val="28"/>
          <w:szCs w:val="28"/>
          <w:lang w:val="nl-NL"/>
        </w:rPr>
        <w:t>an hành Danh mục sản phẩm, dịch vụ công nghệ số trọng điểm;</w:t>
      </w:r>
    </w:p>
    <w:p w14:paraId="79BE2140" w14:textId="77777777" w:rsidR="006D703A" w:rsidRPr="00CC383E" w:rsidRDefault="00CB544B" w:rsidP="00A979FE">
      <w:pPr>
        <w:shd w:val="clear" w:color="auto" w:fill="FFFFFF"/>
        <w:spacing w:before="120" w:after="120" w:line="288" w:lineRule="auto"/>
        <w:ind w:firstLine="567"/>
        <w:jc w:val="both"/>
        <w:rPr>
          <w:rFonts w:ascii="Times New Roman" w:eastAsia="Times New Roman" w:hAnsi="Times New Roman" w:cs="Times New Roman"/>
          <w:i/>
          <w:iCs/>
          <w:sz w:val="28"/>
          <w:szCs w:val="28"/>
          <w:lang w:val="nl-NL"/>
        </w:rPr>
      </w:pPr>
      <w:r w:rsidRPr="00CC383E">
        <w:rPr>
          <w:rFonts w:ascii="Times New Roman" w:eastAsia="Times New Roman" w:hAnsi="Times New Roman" w:cs="Times New Roman"/>
          <w:i/>
          <w:iCs/>
          <w:sz w:val="28"/>
          <w:szCs w:val="28"/>
          <w:lang w:val="nl-NL"/>
        </w:rPr>
        <w:t>Xét Tờ trình …………………………………………………………; Báo cáo thẩm tra của ……….; ý kiến thảo luận của đại biểu Hội đồng nhân dân tại kỳ họp;</w:t>
      </w:r>
    </w:p>
    <w:p w14:paraId="69A4A6B2" w14:textId="12002F01" w:rsidR="00D95DB5" w:rsidRPr="00CC383E" w:rsidRDefault="00CB544B" w:rsidP="00A979FE">
      <w:pPr>
        <w:shd w:val="clear" w:color="auto" w:fill="FFFFFF"/>
        <w:spacing w:before="120" w:after="120" w:line="288" w:lineRule="auto"/>
        <w:ind w:firstLine="567"/>
        <w:jc w:val="both"/>
        <w:rPr>
          <w:rFonts w:ascii="Times New Roman" w:eastAsia="Times New Roman" w:hAnsi="Times New Roman" w:cs="Times New Roman"/>
          <w:i/>
          <w:iCs/>
          <w:sz w:val="28"/>
          <w:szCs w:val="28"/>
          <w:lang w:val="nl-NL"/>
        </w:rPr>
      </w:pPr>
      <w:r w:rsidRPr="00CC383E">
        <w:rPr>
          <w:rFonts w:ascii="Times New Roman" w:eastAsia="Times New Roman" w:hAnsi="Times New Roman" w:cs="Times New Roman"/>
          <w:i/>
          <w:iCs/>
          <w:sz w:val="28"/>
          <w:szCs w:val="28"/>
          <w:lang w:val="nl-NL"/>
        </w:rPr>
        <w:t>Hội đồng nhân dân</w:t>
      </w:r>
      <w:r w:rsidR="00C52ED2" w:rsidRPr="00CC383E">
        <w:rPr>
          <w:rFonts w:ascii="Times New Roman" w:eastAsia="Times New Roman" w:hAnsi="Times New Roman" w:cs="Times New Roman"/>
          <w:i/>
          <w:iCs/>
          <w:sz w:val="28"/>
          <w:szCs w:val="28"/>
          <w:lang w:val="nl-NL"/>
        </w:rPr>
        <w:t xml:space="preserve"> tỉnh</w:t>
      </w:r>
      <w:r w:rsidRPr="00CC383E">
        <w:rPr>
          <w:rFonts w:ascii="Times New Roman" w:eastAsia="Times New Roman" w:hAnsi="Times New Roman" w:cs="Times New Roman"/>
          <w:i/>
          <w:iCs/>
          <w:sz w:val="28"/>
          <w:szCs w:val="28"/>
          <w:lang w:val="nl-NL"/>
        </w:rPr>
        <w:t xml:space="preserve"> ban hành </w:t>
      </w:r>
      <w:r w:rsidR="006442C9" w:rsidRPr="00CC383E">
        <w:rPr>
          <w:rFonts w:ascii="Times New Roman" w:eastAsia="Times New Roman" w:hAnsi="Times New Roman" w:cs="Times New Roman"/>
          <w:i/>
          <w:iCs/>
          <w:sz w:val="28"/>
          <w:szCs w:val="28"/>
          <w:lang w:val="nl-NL"/>
        </w:rPr>
        <w:t xml:space="preserve">Nghị quyết </w:t>
      </w:r>
      <w:r w:rsidR="00D95DB5" w:rsidRPr="00CC383E">
        <w:rPr>
          <w:rFonts w:ascii="Times New Roman" w:eastAsia="Times New Roman" w:hAnsi="Times New Roman" w:cs="Times New Roman"/>
          <w:i/>
          <w:iCs/>
          <w:sz w:val="28"/>
          <w:szCs w:val="28"/>
          <w:lang w:val="nl-NL"/>
        </w:rPr>
        <w:t>Q</w:t>
      </w:r>
      <w:r w:rsidR="00D95DB5" w:rsidRPr="00CC383E">
        <w:rPr>
          <w:rFonts w:ascii="Times New Roman" w:eastAsia="Times New Roman" w:hAnsi="Times New Roman" w:cs="Times New Roman"/>
          <w:bCs/>
          <w:i/>
          <w:iCs/>
          <w:sz w:val="28"/>
          <w:szCs w:val="28"/>
        </w:rPr>
        <w:t>uy định t</w:t>
      </w:r>
      <w:r w:rsidR="00D95DB5" w:rsidRPr="00CC383E">
        <w:rPr>
          <w:rFonts w:ascii="Times New Roman" w:hAnsi="Times New Roman" w:cs="Times New Roman"/>
          <w:bCs/>
          <w:i/>
          <w:iCs/>
          <w:sz w:val="28"/>
          <w:szCs w:val="28"/>
          <w:lang w:val="pt-BR"/>
        </w:rPr>
        <w:t xml:space="preserve">iêu chí, điều kiện, trình tự, thủ tục, nội dung và mức hỗ trợ từ ngân sách tỉnh đối với </w:t>
      </w:r>
      <w:r w:rsidR="00D95DB5" w:rsidRPr="00CC383E">
        <w:rPr>
          <w:rFonts w:ascii="Times New Roman" w:eastAsia="SimSun" w:hAnsi="Times New Roman" w:cs="Times New Roman"/>
          <w:bCs/>
          <w:i/>
          <w:iCs/>
          <w:sz w:val="28"/>
          <w:lang w:val="pl-PL"/>
        </w:rPr>
        <w:t>phát triển nhân lực, khởi nghiệp sáng tạo trong công nghiệp công nghệ số trên địa bàn tỉnh Gia Lai.</w:t>
      </w:r>
    </w:p>
    <w:p w14:paraId="3E1D2AFB" w14:textId="77777777" w:rsidR="00A979FE" w:rsidRPr="00CC383E" w:rsidRDefault="00A979FE" w:rsidP="00A979FE">
      <w:pPr>
        <w:shd w:val="clear" w:color="auto" w:fill="FFFFFF"/>
        <w:spacing w:before="120" w:after="120" w:line="340" w:lineRule="exact"/>
        <w:jc w:val="center"/>
        <w:rPr>
          <w:rFonts w:ascii="Times New Roman" w:eastAsia="Times New Roman" w:hAnsi="Times New Roman" w:cs="Times New Roman"/>
          <w:b/>
          <w:bCs/>
          <w:sz w:val="28"/>
          <w:szCs w:val="28"/>
        </w:rPr>
      </w:pPr>
      <w:bookmarkStart w:id="1" w:name="dieu_1"/>
      <w:r w:rsidRPr="00CC383E">
        <w:rPr>
          <w:rFonts w:ascii="Times New Roman" w:eastAsia="Times New Roman" w:hAnsi="Times New Roman" w:cs="Times New Roman"/>
          <w:b/>
          <w:bCs/>
          <w:sz w:val="28"/>
          <w:szCs w:val="28"/>
        </w:rPr>
        <w:t>CHƯƠNG I</w:t>
      </w:r>
    </w:p>
    <w:p w14:paraId="0006BF52" w14:textId="77777777" w:rsidR="00A979FE" w:rsidRPr="00CC383E" w:rsidRDefault="00A979FE" w:rsidP="00A979FE">
      <w:pPr>
        <w:shd w:val="clear" w:color="auto" w:fill="FFFFFF"/>
        <w:spacing w:before="120" w:after="120" w:line="340" w:lineRule="exact"/>
        <w:jc w:val="center"/>
        <w:rPr>
          <w:rFonts w:ascii="Times New Roman" w:eastAsia="Times New Roman" w:hAnsi="Times New Roman" w:cs="Times New Roman"/>
          <w:b/>
          <w:bCs/>
          <w:sz w:val="28"/>
          <w:szCs w:val="28"/>
        </w:rPr>
      </w:pPr>
      <w:r w:rsidRPr="00CC383E">
        <w:rPr>
          <w:rFonts w:ascii="Times New Roman" w:eastAsia="Times New Roman" w:hAnsi="Times New Roman" w:cs="Times New Roman"/>
          <w:b/>
          <w:bCs/>
          <w:sz w:val="28"/>
          <w:szCs w:val="28"/>
        </w:rPr>
        <w:t>QUY ĐỊNH CHUNG</w:t>
      </w:r>
    </w:p>
    <w:p w14:paraId="1DE661FE" w14:textId="77777777" w:rsidR="00A979FE" w:rsidRPr="00CC383E" w:rsidRDefault="00A979FE" w:rsidP="00103982">
      <w:pPr>
        <w:widowControl w:val="0"/>
        <w:shd w:val="clear" w:color="auto" w:fill="FFFFFF"/>
        <w:spacing w:after="120" w:line="240" w:lineRule="auto"/>
        <w:ind w:firstLine="567"/>
        <w:jc w:val="both"/>
        <w:rPr>
          <w:rFonts w:ascii="Times New Roman" w:eastAsia="Times New Roman" w:hAnsi="Times New Roman" w:cs="Times New Roman"/>
          <w:b/>
          <w:sz w:val="28"/>
          <w:szCs w:val="28"/>
        </w:rPr>
      </w:pPr>
      <w:r w:rsidRPr="00CC383E">
        <w:rPr>
          <w:rFonts w:ascii="Times New Roman" w:eastAsia="Times New Roman" w:hAnsi="Times New Roman" w:cs="Times New Roman"/>
          <w:b/>
          <w:bCs/>
          <w:sz w:val="28"/>
          <w:szCs w:val="28"/>
        </w:rPr>
        <w:t xml:space="preserve">Điều 1. Phạm vi điều chỉnh </w:t>
      </w:r>
      <w:bookmarkEnd w:id="1"/>
    </w:p>
    <w:p w14:paraId="2A49FF67" w14:textId="77777777" w:rsidR="00A979FE" w:rsidRPr="00CC383E" w:rsidRDefault="00A979FE" w:rsidP="00103982">
      <w:pPr>
        <w:widowControl w:val="0"/>
        <w:shd w:val="clear" w:color="auto" w:fill="FFFFFF"/>
        <w:spacing w:after="120" w:line="240" w:lineRule="auto"/>
        <w:ind w:firstLine="567"/>
        <w:jc w:val="both"/>
        <w:rPr>
          <w:rFonts w:ascii="Times New Roman" w:eastAsia="SimSun" w:hAnsi="Times New Roman" w:cs="Times New Roman"/>
          <w:sz w:val="28"/>
          <w:lang w:val="pl-PL"/>
        </w:rPr>
      </w:pPr>
      <w:bookmarkStart w:id="2" w:name="dieu_2_1"/>
      <w:r w:rsidRPr="00CC383E">
        <w:rPr>
          <w:rFonts w:ascii="Times New Roman" w:eastAsia="Times New Roman" w:hAnsi="Times New Roman" w:cs="Times New Roman"/>
          <w:sz w:val="28"/>
          <w:szCs w:val="28"/>
          <w:lang w:eastAsia="zh-CN"/>
        </w:rPr>
        <w:t xml:space="preserve">Quy định này cụ thể hóa các tiêu chí, điều kiện, trình tự, thủ tục, nội dung và mức hỗ trợ từ nguồn ngân sách địa phương tỉnh Gia Lai đối với </w:t>
      </w:r>
      <w:r w:rsidRPr="00CC383E">
        <w:rPr>
          <w:rFonts w:ascii="Times New Roman" w:eastAsia="SimSun" w:hAnsi="Times New Roman" w:cs="Times New Roman"/>
          <w:sz w:val="28"/>
          <w:lang w:val="pl-PL"/>
        </w:rPr>
        <w:t xml:space="preserve">phát triển nhân </w:t>
      </w:r>
      <w:r w:rsidRPr="00CC383E">
        <w:rPr>
          <w:rFonts w:ascii="Times New Roman" w:eastAsia="SimSun" w:hAnsi="Times New Roman" w:cs="Times New Roman"/>
          <w:sz w:val="28"/>
          <w:lang w:val="pl-PL"/>
        </w:rPr>
        <w:lastRenderedPageBreak/>
        <w:t>lực, khởi nghiệp sáng tạo trong công nghiệp công nghệ số trên địa bàn tỉnh Gia Lai, bao gồm:</w:t>
      </w:r>
    </w:p>
    <w:p w14:paraId="73D7E762" w14:textId="44DA423B" w:rsidR="00A979FE" w:rsidRPr="00CC383E" w:rsidRDefault="00A979FE" w:rsidP="00103982">
      <w:pPr>
        <w:pStyle w:val="ListParagraph"/>
        <w:widowControl w:val="0"/>
        <w:numPr>
          <w:ilvl w:val="0"/>
          <w:numId w:val="9"/>
        </w:numPr>
        <w:shd w:val="clear" w:color="auto" w:fill="FFFFFF"/>
        <w:spacing w:after="120" w:line="240" w:lineRule="auto"/>
        <w:ind w:left="0" w:firstLine="567"/>
        <w:contextualSpacing w:val="0"/>
        <w:jc w:val="both"/>
        <w:rPr>
          <w:rFonts w:ascii="Times New Roman" w:eastAsia="Times New Roman" w:hAnsi="Times New Roman" w:cs="Times New Roman"/>
          <w:sz w:val="28"/>
          <w:szCs w:val="28"/>
          <w:lang w:eastAsia="zh-CN"/>
        </w:rPr>
      </w:pPr>
      <w:r w:rsidRPr="00CC383E">
        <w:rPr>
          <w:rStyle w:val="Strong"/>
          <w:rFonts w:ascii="Times New Roman" w:hAnsi="Times New Roman" w:cs="Times New Roman"/>
          <w:b w:val="0"/>
          <w:bCs w:val="0"/>
          <w:sz w:val="28"/>
          <w:szCs w:val="28"/>
        </w:rPr>
        <w:t xml:space="preserve">Dự án nghiên cứu, sản xuất sản phẩm công nghệ số trọng điểm, chip bán dẫn, hệ thống trí tuệ nhân tạo theo quy định tại khoản  3 Điều 18 </w:t>
      </w:r>
      <w:r w:rsidRPr="00CC383E">
        <w:rPr>
          <w:rFonts w:ascii="Times New Roman" w:eastAsia="Times New Roman" w:hAnsi="Times New Roman" w:cs="Times New Roman"/>
          <w:sz w:val="28"/>
          <w:szCs w:val="28"/>
          <w:lang w:eastAsia="zh-CN"/>
        </w:rPr>
        <w:t>Luật Công nghiệp công nghệ số.</w:t>
      </w:r>
    </w:p>
    <w:p w14:paraId="3CD49A0E" w14:textId="3041ACB2" w:rsidR="00A979FE" w:rsidRPr="00CC383E" w:rsidRDefault="00A979FE" w:rsidP="00103982">
      <w:pPr>
        <w:pStyle w:val="ListParagraph"/>
        <w:widowControl w:val="0"/>
        <w:numPr>
          <w:ilvl w:val="0"/>
          <w:numId w:val="9"/>
        </w:numPr>
        <w:shd w:val="clear" w:color="auto" w:fill="FFFFFF"/>
        <w:spacing w:after="120" w:line="240" w:lineRule="auto"/>
        <w:ind w:left="0" w:firstLine="567"/>
        <w:contextualSpacing w:val="0"/>
        <w:jc w:val="both"/>
        <w:rPr>
          <w:rStyle w:val="Strong"/>
          <w:rFonts w:ascii="Times New Roman" w:eastAsia="Times New Roman" w:hAnsi="Times New Roman" w:cs="Times New Roman"/>
          <w:b w:val="0"/>
          <w:bCs w:val="0"/>
          <w:sz w:val="28"/>
          <w:szCs w:val="28"/>
          <w:lang w:eastAsia="zh-CN"/>
        </w:rPr>
      </w:pPr>
      <w:r w:rsidRPr="00CC383E">
        <w:rPr>
          <w:rFonts w:ascii="Times New Roman" w:hAnsi="Times New Roman" w:cs="Times New Roman"/>
          <w:sz w:val="28"/>
          <w:szCs w:val="28"/>
        </w:rPr>
        <w:t>Dự án khởi nghiệp sáng tạo trong công nghiệp công nghệ số theo quy định t</w:t>
      </w:r>
      <w:r w:rsidR="003549A7" w:rsidRPr="00CC383E">
        <w:rPr>
          <w:rFonts w:ascii="Times New Roman" w:hAnsi="Times New Roman" w:cs="Times New Roman"/>
          <w:sz w:val="28"/>
          <w:szCs w:val="28"/>
        </w:rPr>
        <w:t>ại</w:t>
      </w:r>
      <w:r w:rsidRPr="00CC383E">
        <w:rPr>
          <w:rFonts w:ascii="Times New Roman" w:hAnsi="Times New Roman" w:cs="Times New Roman"/>
          <w:sz w:val="28"/>
          <w:szCs w:val="28"/>
        </w:rPr>
        <w:t xml:space="preserve"> khoản 2 Điều 29 </w:t>
      </w:r>
      <w:r w:rsidRPr="00CC383E">
        <w:rPr>
          <w:rFonts w:ascii="Times New Roman" w:eastAsia="Times New Roman" w:hAnsi="Times New Roman" w:cs="Times New Roman"/>
          <w:sz w:val="28"/>
          <w:szCs w:val="28"/>
          <w:lang w:eastAsia="zh-CN"/>
        </w:rPr>
        <w:t>Luật Công nghiệp công nghệ số.</w:t>
      </w:r>
    </w:p>
    <w:p w14:paraId="4326E3E0" w14:textId="77777777" w:rsidR="00A979FE" w:rsidRPr="00CC383E" w:rsidRDefault="00A979FE" w:rsidP="00103982">
      <w:pPr>
        <w:widowControl w:val="0"/>
        <w:shd w:val="clear" w:color="auto" w:fill="FFFFFF"/>
        <w:spacing w:after="120" w:line="240" w:lineRule="auto"/>
        <w:ind w:firstLine="567"/>
        <w:jc w:val="both"/>
        <w:rPr>
          <w:rFonts w:ascii="Times New Roman" w:eastAsia="Times New Roman" w:hAnsi="Times New Roman" w:cs="Times New Roman"/>
          <w:b/>
          <w:bCs/>
          <w:sz w:val="28"/>
          <w:szCs w:val="28"/>
          <w:lang w:val="vi-VN"/>
        </w:rPr>
      </w:pPr>
      <w:r w:rsidRPr="00CC383E">
        <w:rPr>
          <w:rFonts w:ascii="Times New Roman" w:eastAsia="Times New Roman" w:hAnsi="Times New Roman" w:cs="Times New Roman"/>
          <w:b/>
          <w:bCs/>
          <w:sz w:val="28"/>
          <w:szCs w:val="28"/>
        </w:rPr>
        <w:t xml:space="preserve">Điều </w:t>
      </w:r>
      <w:r w:rsidRPr="00CC383E">
        <w:rPr>
          <w:rFonts w:ascii="Times New Roman" w:eastAsia="Times New Roman" w:hAnsi="Times New Roman" w:cs="Times New Roman"/>
          <w:b/>
          <w:bCs/>
          <w:sz w:val="28"/>
          <w:szCs w:val="28"/>
          <w:lang w:val="vi-VN"/>
        </w:rPr>
        <w:t>2. Đối tượng áp dụng</w:t>
      </w:r>
      <w:bookmarkEnd w:id="2"/>
    </w:p>
    <w:p w14:paraId="4600EB94"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rPr>
      </w:pPr>
      <w:bookmarkStart w:id="3" w:name="dieu_5"/>
      <w:r w:rsidRPr="00CC383E">
        <w:rPr>
          <w:rFonts w:ascii="Times New Roman" w:hAnsi="Times New Roman" w:cs="Times New Roman"/>
          <w:sz w:val="28"/>
          <w:szCs w:val="28"/>
          <w:lang w:val="vi-VN"/>
        </w:rPr>
        <w:t xml:space="preserve">Các tổ chức, doanh nghiệp được thành lập và hoạt động theo quy định của pháp luật Việt Nam (bao gồm cả doanh nghiệp có vốn đầu tư nước ngoài) có dự án </w:t>
      </w:r>
      <w:r w:rsidRPr="00CC383E">
        <w:rPr>
          <w:rFonts w:ascii="Times New Roman" w:hAnsi="Times New Roman" w:cs="Times New Roman"/>
          <w:sz w:val="28"/>
          <w:szCs w:val="28"/>
        </w:rPr>
        <w:t>nghiên cứu, sản xuất sản phẩm công nghệ số trọng điểm, chip bán dẫn, hệ thống trí tuệ nhân tạo; Dự án khởi nghiệp sáng tạo trong công nghiệp công nghệ số.</w:t>
      </w:r>
    </w:p>
    <w:p w14:paraId="2C5A797D"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Điều 3. Nguyên tắc hỗ trợ và cơ chế kiểm soát rủi ro ngân sách</w:t>
      </w:r>
    </w:p>
    <w:p w14:paraId="25F37964" w14:textId="3C6A8565" w:rsidR="00A979FE" w:rsidRPr="00CC383E" w:rsidRDefault="00A979FE" w:rsidP="00103982">
      <w:pPr>
        <w:pStyle w:val="ListParagraph"/>
        <w:widowControl w:val="0"/>
        <w:numPr>
          <w:ilvl w:val="0"/>
          <w:numId w:val="13"/>
        </w:numPr>
        <w:spacing w:after="120" w:line="240" w:lineRule="auto"/>
        <w:ind w:left="0" w:firstLine="567"/>
        <w:contextualSpacing w:val="0"/>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Trường hợp một dự án, doanh nghiệp có nội dung hỗ trợ đáp ứng điều kiện của nhiều chính sách khác nhau do trung ương hoặc tỉnh Gia Lai ban hành thì chỉ được lựa chọn áp dụng một chính sách có mức hỗ trợ cao nhất và có lợi nhất.</w:t>
      </w:r>
    </w:p>
    <w:p w14:paraId="0884C806" w14:textId="5D9E3666" w:rsidR="00A979FE" w:rsidRPr="00CC383E" w:rsidRDefault="00A979FE" w:rsidP="00103982">
      <w:pPr>
        <w:pStyle w:val="ListParagraph"/>
        <w:widowControl w:val="0"/>
        <w:numPr>
          <w:ilvl w:val="0"/>
          <w:numId w:val="13"/>
        </w:numPr>
        <w:spacing w:after="120" w:line="240" w:lineRule="auto"/>
        <w:ind w:left="0" w:firstLine="567"/>
        <w:contextualSpacing w:val="0"/>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Ngân sách tỉnh chỉ thực hiện hỗ trợ sau khi nhà đầu tư đã tự bỏ vốn thực hiện dự án, hoàn thành các hạng mục công việc, có khối lượng nghiệm thu thực tế</w:t>
      </w:r>
      <w:r w:rsidR="00C05618" w:rsidRPr="00CC383E">
        <w:rPr>
          <w:rFonts w:ascii="Times New Roman" w:hAnsi="Times New Roman" w:cs="Times New Roman"/>
          <w:sz w:val="28"/>
          <w:szCs w:val="28"/>
        </w:rPr>
        <w:t xml:space="preserve">, </w:t>
      </w:r>
      <w:r w:rsidR="00C05618" w:rsidRPr="00CC383E">
        <w:rPr>
          <w:rFonts w:ascii="Times New Roman" w:hAnsi="Times New Roman" w:cs="Times New Roman"/>
          <w:sz w:val="28"/>
          <w:szCs w:val="28"/>
          <w:lang w:val="vi-VN"/>
        </w:rPr>
        <w:t>có khả năng ứng dụng trong thực tiễn</w:t>
      </w:r>
      <w:r w:rsidR="00C05618" w:rsidRPr="00CC383E">
        <w:t xml:space="preserve"> </w:t>
      </w:r>
      <w:r w:rsidRPr="00CC383E">
        <w:rPr>
          <w:rFonts w:ascii="Times New Roman" w:hAnsi="Times New Roman" w:cs="Times New Roman"/>
          <w:sz w:val="28"/>
          <w:szCs w:val="28"/>
          <w:lang w:val="vi-VN"/>
        </w:rPr>
        <w:t xml:space="preserve"> và chứng từ tài chính hợp pháp. </w:t>
      </w:r>
      <w:r w:rsidR="00AF7FD6" w:rsidRPr="00CC383E">
        <w:rPr>
          <w:rFonts w:ascii="Times New Roman" w:hAnsi="Times New Roman" w:cs="Times New Roman"/>
          <w:sz w:val="28"/>
          <w:szCs w:val="28"/>
        </w:rPr>
        <w:t>K</w:t>
      </w:r>
      <w:r w:rsidRPr="00CC383E">
        <w:rPr>
          <w:rFonts w:ascii="Times New Roman" w:hAnsi="Times New Roman" w:cs="Times New Roman"/>
          <w:sz w:val="28"/>
          <w:szCs w:val="28"/>
          <w:lang w:val="vi-VN"/>
        </w:rPr>
        <w:t>hông thực hiện tạm ứng kinh phí hỗ trợ từ ngân sách nhà nước trong mọi trường hợp.</w:t>
      </w:r>
    </w:p>
    <w:p w14:paraId="68FA47B9" w14:textId="0C2362F1" w:rsidR="00A979FE" w:rsidRPr="00CC383E" w:rsidRDefault="00A979FE" w:rsidP="00103982">
      <w:pPr>
        <w:pStyle w:val="ListParagraph"/>
        <w:widowControl w:val="0"/>
        <w:numPr>
          <w:ilvl w:val="0"/>
          <w:numId w:val="13"/>
        </w:numPr>
        <w:spacing w:after="120" w:line="240" w:lineRule="auto"/>
        <w:ind w:left="0" w:firstLine="567"/>
        <w:contextualSpacing w:val="0"/>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Việc giải ngân kinh phí hỗ trợ có thể thực hiện một lần khi dự án hoàn thành toàn bộ hoặc giải ngân nhiều lần theo tiến độ hoàn thành của từng gói thầu, hạng mục độc lập nhưng tổng số tiền giải ngân không được vượt quá mức trần tối đa quy định tại Nghị quyết này.</w:t>
      </w:r>
    </w:p>
    <w:p w14:paraId="649E713A" w14:textId="19207A25" w:rsidR="00A979FE" w:rsidRPr="00CC383E" w:rsidRDefault="00A979FE" w:rsidP="00103982">
      <w:pPr>
        <w:pStyle w:val="ListParagraph"/>
        <w:widowControl w:val="0"/>
        <w:numPr>
          <w:ilvl w:val="0"/>
          <w:numId w:val="13"/>
        </w:numPr>
        <w:spacing w:after="120" w:line="240" w:lineRule="auto"/>
        <w:ind w:left="0" w:firstLine="567"/>
        <w:contextualSpacing w:val="0"/>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Việc hỗ trợ phải đảm bảo công khai, minh bạch, bình đẳng và phù hợp với khả năng cân đối của ngân sách tỉnh Gia Lai trong từng năm tài chính.</w:t>
      </w:r>
    </w:p>
    <w:p w14:paraId="2D6AA2ED"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rPr>
      </w:pPr>
      <w:r w:rsidRPr="00CC383E">
        <w:rPr>
          <w:rFonts w:ascii="Times New Roman" w:hAnsi="Times New Roman" w:cs="Times New Roman"/>
          <w:b/>
          <w:bCs/>
          <w:sz w:val="28"/>
          <w:szCs w:val="28"/>
          <w:lang w:val="vi-VN"/>
        </w:rPr>
        <w:t>C</w:t>
      </w:r>
      <w:r w:rsidRPr="00CC383E">
        <w:rPr>
          <w:rFonts w:ascii="Times New Roman" w:hAnsi="Times New Roman" w:cs="Times New Roman"/>
          <w:b/>
          <w:bCs/>
          <w:sz w:val="28"/>
          <w:szCs w:val="28"/>
        </w:rPr>
        <w:t>HƯƠNG</w:t>
      </w:r>
      <w:r w:rsidRPr="00CC383E">
        <w:rPr>
          <w:rFonts w:ascii="Times New Roman" w:hAnsi="Times New Roman" w:cs="Times New Roman"/>
          <w:b/>
          <w:bCs/>
          <w:sz w:val="28"/>
          <w:szCs w:val="28"/>
          <w:lang w:val="vi-VN"/>
        </w:rPr>
        <w:t xml:space="preserve"> II</w:t>
      </w:r>
    </w:p>
    <w:p w14:paraId="6EF9244E"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TIÊU CHÍ VÀ ĐIỀU KIỆN HỖ TRỢ</w:t>
      </w:r>
    </w:p>
    <w:p w14:paraId="66F2A5BE"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 xml:space="preserve">Điều 4. Tiêu chí chung đối với mọi dự án </w:t>
      </w:r>
    </w:p>
    <w:p w14:paraId="05CD48F6"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Tổ chức, doanh nghiệp nộp hồ sơ đề nghị hỗ trợ phải đáp ứng đồng thời các tiêu chí nền tảng sau:</w:t>
      </w:r>
    </w:p>
    <w:p w14:paraId="2F74BE2A" w14:textId="773548E3"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Dự án đầu tư phải tuân thủ nghiêm ngặt các quy định của pháp luật về đầu tư, xây dựng, đất đai, bảo vệ môi trường, phòng cháy chữa cháy và an ninh mạng. Đã được cơ quan nhà nước có thẩm quyền cấp Quyết định chấp thuận chủ trương đầu tư hoặc Giấy chứng nhận đăng ký đầu tư</w:t>
      </w:r>
      <w:r w:rsidR="00AF7FD6" w:rsidRPr="00CC383E">
        <w:rPr>
          <w:rFonts w:ascii="Times New Roman" w:hAnsi="Times New Roman" w:cs="Times New Roman"/>
          <w:sz w:val="28"/>
          <w:szCs w:val="28"/>
        </w:rPr>
        <w:t xml:space="preserve"> hoặc các giấy tờ có giá trị pháp lý tương đương</w:t>
      </w:r>
      <w:r w:rsidRPr="00CC383E">
        <w:rPr>
          <w:rFonts w:ascii="Times New Roman" w:hAnsi="Times New Roman" w:cs="Times New Roman"/>
          <w:sz w:val="28"/>
          <w:szCs w:val="28"/>
          <w:lang w:val="vi-VN"/>
        </w:rPr>
        <w:t xml:space="preserve"> tại tỉnh Gia Lai.</w:t>
      </w:r>
    </w:p>
    <w:p w14:paraId="2CB01EF6"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 xml:space="preserve">Doanh nghiệp phải chứng minh có vốn chủ sở hữu đáp ứng tối thiểu 15% tổng mức đầu tư của dự án; đối với phần vốn còn lại, doanh nghiệp phải cung cấp phương án huy động khả thi hoặc cam kết cấp tín dụng từ các tổ chức tín dụng </w:t>
      </w:r>
      <w:r w:rsidRPr="00CC383E">
        <w:rPr>
          <w:rFonts w:ascii="Times New Roman" w:hAnsi="Times New Roman" w:cs="Times New Roman"/>
          <w:sz w:val="28"/>
          <w:szCs w:val="28"/>
          <w:lang w:val="vi-VN"/>
        </w:rPr>
        <w:lastRenderedPageBreak/>
        <w:t>hợp pháp.</w:t>
      </w:r>
    </w:p>
    <w:p w14:paraId="7BA084B4"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Không trong tình trạng nợ đọng thuế, nợ bảo hiểm xã hội, không đang trong quá trình giải thể, phá sản hoặc bị áp dụng các biện pháp cưỡng chế thi hành án tại thời điểm đề nghị hỗ trợ.</w:t>
      </w:r>
    </w:p>
    <w:p w14:paraId="580FD637"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rPr>
      </w:pPr>
      <w:r w:rsidRPr="00CC383E">
        <w:rPr>
          <w:rFonts w:ascii="Times New Roman" w:hAnsi="Times New Roman" w:cs="Times New Roman"/>
          <w:b/>
          <w:bCs/>
          <w:sz w:val="28"/>
          <w:szCs w:val="28"/>
          <w:lang w:val="vi-VN"/>
        </w:rPr>
        <w:t xml:space="preserve">Điều 5. Điều kiện </w:t>
      </w:r>
      <w:r w:rsidRPr="00CC383E">
        <w:rPr>
          <w:rFonts w:ascii="Times New Roman" w:hAnsi="Times New Roman" w:cs="Times New Roman"/>
          <w:b/>
          <w:bCs/>
          <w:sz w:val="28"/>
          <w:szCs w:val="28"/>
        </w:rPr>
        <w:t>hỗ trợ phát triển nhân lực công nghiệp công nghệ số</w:t>
      </w:r>
    </w:p>
    <w:p w14:paraId="7299DA50" w14:textId="78A6FEC0" w:rsidR="00A979FE" w:rsidRPr="00CC383E" w:rsidRDefault="00A979FE" w:rsidP="00103982">
      <w:pPr>
        <w:pStyle w:val="ListParagraph"/>
        <w:widowControl w:val="0"/>
        <w:numPr>
          <w:ilvl w:val="0"/>
          <w:numId w:val="14"/>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Đối với thuê nhân lực chất lượng cao trong lĩnh vực công nghệ số: Doanh nghiệp có hợp đồng lao động; nhân sự được thuê phải đáp ứng các tiêu chí tại Điều 5, Điều 6, Điều 7, Điều 8, Điều 9, Điều 10 của Nghị định số 353/2025/NĐ-CP ngày 31/12/2025 của Chính phủ về quy định chi tiết một số điều và biện pháp tổ chức, hướng dẫn thi hành Luật Công nghiệp công nghệ số.</w:t>
      </w:r>
    </w:p>
    <w:p w14:paraId="13592334" w14:textId="1D0C710E" w:rsidR="00A979FE" w:rsidRPr="00CC383E" w:rsidRDefault="00A979FE" w:rsidP="00103982">
      <w:pPr>
        <w:pStyle w:val="ListParagraph"/>
        <w:widowControl w:val="0"/>
        <w:numPr>
          <w:ilvl w:val="0"/>
          <w:numId w:val="14"/>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Đối với đào tạo lao động: Lao động được đào tạo và ký hợp đồng làm việc từ 12 tháng trở lên.</w:t>
      </w:r>
    </w:p>
    <w:p w14:paraId="5DA84A58" w14:textId="7AFF7F9A" w:rsidR="00A979FE" w:rsidRPr="00CC383E" w:rsidRDefault="00A979FE" w:rsidP="00103982">
      <w:pPr>
        <w:pStyle w:val="ListParagraph"/>
        <w:widowControl w:val="0"/>
        <w:numPr>
          <w:ilvl w:val="0"/>
          <w:numId w:val="14"/>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Đối với chuyên gia bán dẫn: Có hợp đồng hoặc thỏa thuận hợp tác với chuyên gia, giảng viên quốc tế.</w:t>
      </w:r>
    </w:p>
    <w:p w14:paraId="1C39049D"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rPr>
      </w:pPr>
      <w:r w:rsidRPr="00CC383E">
        <w:rPr>
          <w:rFonts w:ascii="Times New Roman" w:hAnsi="Times New Roman" w:cs="Times New Roman"/>
          <w:b/>
          <w:bCs/>
          <w:sz w:val="28"/>
          <w:szCs w:val="28"/>
          <w:lang w:val="vi-VN"/>
        </w:rPr>
        <w:t xml:space="preserve">Điều 6. Điều kiện </w:t>
      </w:r>
      <w:r w:rsidRPr="00CC383E">
        <w:rPr>
          <w:rFonts w:ascii="Times New Roman" w:hAnsi="Times New Roman" w:cs="Times New Roman"/>
          <w:b/>
          <w:bCs/>
          <w:sz w:val="28"/>
          <w:szCs w:val="28"/>
        </w:rPr>
        <w:t>hỗ trợ dự án khởi nghiệp sáng tạo trong công nghiệp công nghệ số</w:t>
      </w:r>
    </w:p>
    <w:p w14:paraId="5272AB10" w14:textId="68FF469C" w:rsidR="00A979FE" w:rsidRPr="00CC383E" w:rsidRDefault="00A979FE" w:rsidP="00103982">
      <w:pPr>
        <w:pStyle w:val="ListParagraph"/>
        <w:widowControl w:val="0"/>
        <w:numPr>
          <w:ilvl w:val="0"/>
          <w:numId w:val="16"/>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Dự án khởi nghiệp sáng tạo trên địa bàn tỉnh.</w:t>
      </w:r>
    </w:p>
    <w:p w14:paraId="14196F37" w14:textId="09C0D431" w:rsidR="00A979FE" w:rsidRPr="00CC383E" w:rsidRDefault="00A979FE" w:rsidP="00103982">
      <w:pPr>
        <w:pStyle w:val="ListParagraph"/>
        <w:widowControl w:val="0"/>
        <w:numPr>
          <w:ilvl w:val="0"/>
          <w:numId w:val="16"/>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Dự án được Hội đồng thẩm định đánh giá là khả thi và có tính đổi mới sáng tạo.</w:t>
      </w:r>
    </w:p>
    <w:p w14:paraId="2ECC41C3" w14:textId="70055D4F" w:rsidR="00A979FE" w:rsidRPr="00CC383E" w:rsidRDefault="00A979FE" w:rsidP="00103982">
      <w:pPr>
        <w:pStyle w:val="ListParagraph"/>
        <w:widowControl w:val="0"/>
        <w:numPr>
          <w:ilvl w:val="0"/>
          <w:numId w:val="16"/>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Phát triển nhân lực khởi nghiệp, các khóa đào tạo ngắn hạn phải liên quan trực tiếp đến nội dung dự án.</w:t>
      </w:r>
    </w:p>
    <w:p w14:paraId="6D0392D4" w14:textId="42F425F7" w:rsidR="00A979FE" w:rsidRPr="00CC383E" w:rsidRDefault="00A979FE" w:rsidP="00103982">
      <w:pPr>
        <w:pStyle w:val="ListParagraph"/>
        <w:widowControl w:val="0"/>
        <w:numPr>
          <w:ilvl w:val="0"/>
          <w:numId w:val="16"/>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Doanh nghiệp cam kết triển khai dự án và duy trì hoạt động tại Gia Lai tối thiểu 03 năm kể từ ngày nhận hỗ trợ.</w:t>
      </w:r>
    </w:p>
    <w:p w14:paraId="3D24C9AC"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rPr>
      </w:pPr>
      <w:r w:rsidRPr="00CC383E">
        <w:rPr>
          <w:rFonts w:ascii="Times New Roman" w:hAnsi="Times New Roman" w:cs="Times New Roman"/>
          <w:b/>
          <w:bCs/>
          <w:sz w:val="28"/>
          <w:szCs w:val="28"/>
          <w:lang w:val="vi-VN"/>
        </w:rPr>
        <w:t>C</w:t>
      </w:r>
      <w:r w:rsidRPr="00CC383E">
        <w:rPr>
          <w:rFonts w:ascii="Times New Roman" w:hAnsi="Times New Roman" w:cs="Times New Roman"/>
          <w:b/>
          <w:bCs/>
          <w:sz w:val="28"/>
          <w:szCs w:val="28"/>
        </w:rPr>
        <w:t xml:space="preserve">HƯƠNG </w:t>
      </w:r>
      <w:r w:rsidRPr="00CC383E">
        <w:rPr>
          <w:rFonts w:ascii="Times New Roman" w:hAnsi="Times New Roman" w:cs="Times New Roman"/>
          <w:b/>
          <w:bCs/>
          <w:sz w:val="28"/>
          <w:szCs w:val="28"/>
          <w:lang w:val="vi-VN"/>
        </w:rPr>
        <w:t>III</w:t>
      </w:r>
    </w:p>
    <w:p w14:paraId="4759B2A9"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NỘI DUNG VÀ MỨC HỖ TRỢ</w:t>
      </w:r>
    </w:p>
    <w:p w14:paraId="5727DBCE"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rPr>
      </w:pPr>
      <w:r w:rsidRPr="00CC383E">
        <w:rPr>
          <w:rFonts w:ascii="Times New Roman" w:hAnsi="Times New Roman" w:cs="Times New Roman"/>
          <w:b/>
          <w:bCs/>
          <w:sz w:val="28"/>
          <w:szCs w:val="28"/>
          <w:lang w:val="vi-VN"/>
        </w:rPr>
        <w:t xml:space="preserve">Điều </w:t>
      </w:r>
      <w:r w:rsidRPr="00CC383E">
        <w:rPr>
          <w:rFonts w:ascii="Times New Roman" w:hAnsi="Times New Roman" w:cs="Times New Roman"/>
          <w:b/>
          <w:bCs/>
          <w:sz w:val="28"/>
          <w:szCs w:val="28"/>
        </w:rPr>
        <w:t>7</w:t>
      </w:r>
      <w:r w:rsidRPr="00CC383E">
        <w:rPr>
          <w:rFonts w:ascii="Times New Roman" w:hAnsi="Times New Roman" w:cs="Times New Roman"/>
          <w:b/>
          <w:bCs/>
          <w:sz w:val="28"/>
          <w:szCs w:val="28"/>
          <w:lang w:val="vi-VN"/>
        </w:rPr>
        <w:t xml:space="preserve">. Mức hỗ trợ đối với </w:t>
      </w:r>
      <w:r w:rsidRPr="00CC383E">
        <w:rPr>
          <w:rFonts w:ascii="Times New Roman" w:hAnsi="Times New Roman" w:cs="Times New Roman"/>
          <w:b/>
          <w:bCs/>
          <w:sz w:val="28"/>
          <w:szCs w:val="28"/>
        </w:rPr>
        <w:t>phát triển nhân lực công nghiệp công nghệ số</w:t>
      </w:r>
    </w:p>
    <w:p w14:paraId="2F284295" w14:textId="2FA12C11" w:rsidR="00A979FE" w:rsidRPr="00CC383E" w:rsidRDefault="00A979FE" w:rsidP="00103982">
      <w:pPr>
        <w:pStyle w:val="ListParagraph"/>
        <w:widowControl w:val="0"/>
        <w:numPr>
          <w:ilvl w:val="0"/>
          <w:numId w:val="18"/>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 xml:space="preserve">Hỗ trợ một phần chi phí thuê nhân lực công nghiệp công nghệ số chất lượng cao: Hỗ trợ 50% chi phí trả lương cho nhân lực công nghệ số chất lượng cao trong 12 tháng nhưng không quá </w:t>
      </w:r>
      <w:r w:rsidR="00AF7FD6" w:rsidRPr="00CC383E">
        <w:rPr>
          <w:rFonts w:ascii="Times New Roman" w:hAnsi="Times New Roman" w:cs="Times New Roman"/>
          <w:sz w:val="28"/>
          <w:szCs w:val="28"/>
        </w:rPr>
        <w:t>7</w:t>
      </w:r>
      <w:r w:rsidRPr="00CC383E">
        <w:rPr>
          <w:rFonts w:ascii="Times New Roman" w:hAnsi="Times New Roman" w:cs="Times New Roman"/>
          <w:sz w:val="28"/>
          <w:szCs w:val="28"/>
        </w:rPr>
        <w:t>0 triệu đồng/người/tháng và không quá 03 người/dự án (gồm lương, thưởng, điều kiện làm việc, chế độ phúc lợi xã hội).</w:t>
      </w:r>
    </w:p>
    <w:p w14:paraId="3B0786F1" w14:textId="7DF16CE5" w:rsidR="00076AF6" w:rsidRPr="00CC383E" w:rsidRDefault="00076AF6" w:rsidP="00103982">
      <w:pPr>
        <w:pStyle w:val="ListParagraph"/>
        <w:widowControl w:val="0"/>
        <w:numPr>
          <w:ilvl w:val="0"/>
          <w:numId w:val="18"/>
        </w:numPr>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Hỗ trợ một phần chi phí đào tạo, đào tạo lại, bồi dưỡng nâng cao chất lượng nguồn nhân lực của doanh nghiệp:</w:t>
      </w:r>
    </w:p>
    <w:p w14:paraId="368F1251" w14:textId="2C3CFECB" w:rsidR="00A979FE" w:rsidRPr="00CC383E" w:rsidRDefault="00A979FE" w:rsidP="00103982">
      <w:pPr>
        <w:pStyle w:val="ListParagraph"/>
        <w:widowControl w:val="0"/>
        <w:numPr>
          <w:ilvl w:val="0"/>
          <w:numId w:val="20"/>
        </w:numPr>
        <w:tabs>
          <w:tab w:val="left" w:pos="993"/>
        </w:tabs>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Chi phí đào tạo lao động: Hỗ trợ chi phí đào tạo cho lao động, mức hỗ trợ 10 triệu đồng/lao động/dự án (áp dụng với lao động có ký hợp đồng làm việc từ 12 tháng trở lên) nhưng không quá 500 triệu đồng/dự án.</w:t>
      </w:r>
    </w:p>
    <w:p w14:paraId="29BE6C24" w14:textId="1C40734D" w:rsidR="00A979FE" w:rsidRPr="00CC383E" w:rsidRDefault="00A979FE" w:rsidP="00103982">
      <w:pPr>
        <w:pStyle w:val="ListParagraph"/>
        <w:widowControl w:val="0"/>
        <w:numPr>
          <w:ilvl w:val="0"/>
          <w:numId w:val="20"/>
        </w:numPr>
        <w:tabs>
          <w:tab w:val="left" w:pos="993"/>
        </w:tabs>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Chi phí mời chuyên gia đào tạo nhân lực bán dẫn: Hỗ trợ 50% chi phí mời chuyên gia, giảng viên quốc tế nhưng không quá 01 tỷ đồng/dự án.</w:t>
      </w:r>
    </w:p>
    <w:p w14:paraId="09477C32"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rPr>
      </w:pPr>
      <w:r w:rsidRPr="00CC383E">
        <w:rPr>
          <w:rFonts w:ascii="Times New Roman" w:hAnsi="Times New Roman" w:cs="Times New Roman"/>
          <w:b/>
          <w:bCs/>
          <w:sz w:val="28"/>
          <w:szCs w:val="28"/>
          <w:lang w:val="vi-VN"/>
        </w:rPr>
        <w:lastRenderedPageBreak/>
        <w:t xml:space="preserve">Điều </w:t>
      </w:r>
      <w:r w:rsidRPr="00CC383E">
        <w:rPr>
          <w:rFonts w:ascii="Times New Roman" w:hAnsi="Times New Roman" w:cs="Times New Roman"/>
          <w:b/>
          <w:bCs/>
          <w:sz w:val="28"/>
          <w:szCs w:val="28"/>
        </w:rPr>
        <w:t>8</w:t>
      </w:r>
      <w:r w:rsidRPr="00CC383E">
        <w:rPr>
          <w:rFonts w:ascii="Times New Roman" w:hAnsi="Times New Roman" w:cs="Times New Roman"/>
          <w:b/>
          <w:bCs/>
          <w:sz w:val="28"/>
          <w:szCs w:val="28"/>
          <w:lang w:val="vi-VN"/>
        </w:rPr>
        <w:t xml:space="preserve">. Mức hỗ trợ đối với </w:t>
      </w:r>
      <w:r w:rsidRPr="00CC383E">
        <w:rPr>
          <w:rFonts w:ascii="Times New Roman" w:hAnsi="Times New Roman" w:cs="Times New Roman"/>
          <w:b/>
          <w:bCs/>
          <w:sz w:val="28"/>
          <w:szCs w:val="28"/>
        </w:rPr>
        <w:t>dự án khởi nghiệp sáng tạo trong công nghiệp công nghệ số</w:t>
      </w:r>
    </w:p>
    <w:p w14:paraId="167438D9" w14:textId="30FDAF09" w:rsidR="00A979FE" w:rsidRPr="00CC383E" w:rsidRDefault="00A979FE" w:rsidP="00103982">
      <w:pPr>
        <w:pStyle w:val="ListParagraph"/>
        <w:widowControl w:val="0"/>
        <w:numPr>
          <w:ilvl w:val="0"/>
          <w:numId w:val="7"/>
        </w:numPr>
        <w:tabs>
          <w:tab w:val="clear" w:pos="1080"/>
          <w:tab w:val="left" w:pos="851"/>
        </w:tabs>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Chi phí phát triển nhân lực khởi nghiệp: Hỗ trợ chi phí các khóa đào tạo ngắn hạn về quản trị doanh nghiệp, phát triển sản phẩm, marketing số, sở hữu trí tuệ</w:t>
      </w:r>
      <w:r w:rsidR="008E728E" w:rsidRPr="00CC383E">
        <w:rPr>
          <w:rFonts w:ascii="Times New Roman" w:hAnsi="Times New Roman" w:cs="Times New Roman"/>
          <w:sz w:val="28"/>
          <w:szCs w:val="28"/>
        </w:rPr>
        <w:t>, tối đa</w:t>
      </w:r>
      <w:r w:rsidRPr="00CC383E">
        <w:rPr>
          <w:rFonts w:ascii="Times New Roman" w:hAnsi="Times New Roman" w:cs="Times New Roman"/>
          <w:sz w:val="28"/>
          <w:szCs w:val="28"/>
        </w:rPr>
        <w:t xml:space="preserve"> 50 triệu đồng/dự án.</w:t>
      </w:r>
    </w:p>
    <w:p w14:paraId="03B59688" w14:textId="6EA86CF6" w:rsidR="00A979FE" w:rsidRPr="00CC383E" w:rsidRDefault="00A979FE" w:rsidP="00103982">
      <w:pPr>
        <w:pStyle w:val="ListParagraph"/>
        <w:widowControl w:val="0"/>
        <w:numPr>
          <w:ilvl w:val="0"/>
          <w:numId w:val="7"/>
        </w:numPr>
        <w:tabs>
          <w:tab w:val="clear" w:pos="1080"/>
          <w:tab w:val="left" w:pos="851"/>
        </w:tabs>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Hỗ trợ kinh phí nghiên cứu và phát triển (R&amp;D), sản xuất thử nghiệm sản phẩm mẫu</w:t>
      </w:r>
      <w:r w:rsidR="008E728E" w:rsidRPr="00CC383E">
        <w:rPr>
          <w:rFonts w:ascii="Times New Roman" w:hAnsi="Times New Roman" w:cs="Times New Roman"/>
          <w:sz w:val="28"/>
          <w:szCs w:val="28"/>
        </w:rPr>
        <w:t>,</w:t>
      </w:r>
      <w:r w:rsidRPr="00CC383E">
        <w:rPr>
          <w:rFonts w:ascii="Times New Roman" w:hAnsi="Times New Roman" w:cs="Times New Roman"/>
          <w:sz w:val="28"/>
          <w:szCs w:val="28"/>
        </w:rPr>
        <w:t xml:space="preserve"> tối đa 100</w:t>
      </w:r>
      <w:r w:rsidR="008E728E" w:rsidRPr="00CC383E">
        <w:rPr>
          <w:rFonts w:ascii="Times New Roman" w:hAnsi="Times New Roman" w:cs="Times New Roman"/>
          <w:sz w:val="28"/>
          <w:szCs w:val="28"/>
        </w:rPr>
        <w:t xml:space="preserve"> triệu</w:t>
      </w:r>
      <w:r w:rsidRPr="00CC383E">
        <w:rPr>
          <w:rFonts w:ascii="Times New Roman" w:hAnsi="Times New Roman" w:cs="Times New Roman"/>
          <w:sz w:val="28"/>
          <w:szCs w:val="28"/>
        </w:rPr>
        <w:t xml:space="preserve"> đồng/dự án.</w:t>
      </w:r>
    </w:p>
    <w:p w14:paraId="685C8DA3" w14:textId="0663D448" w:rsidR="00A979FE" w:rsidRPr="00CC383E" w:rsidRDefault="00A979FE" w:rsidP="00103982">
      <w:pPr>
        <w:pStyle w:val="ListParagraph"/>
        <w:widowControl w:val="0"/>
        <w:numPr>
          <w:ilvl w:val="0"/>
          <w:numId w:val="7"/>
        </w:numPr>
        <w:tabs>
          <w:tab w:val="clear" w:pos="1080"/>
          <w:tab w:val="left" w:pos="851"/>
        </w:tabs>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 xml:space="preserve">Chi phí tư vấn khởi nghiệp: Hỗ trợ </w:t>
      </w:r>
      <w:r w:rsidR="008E728E" w:rsidRPr="00CC383E">
        <w:rPr>
          <w:rFonts w:ascii="Times New Roman" w:hAnsi="Times New Roman" w:cs="Times New Roman"/>
          <w:sz w:val="28"/>
          <w:szCs w:val="28"/>
        </w:rPr>
        <w:t>70</w:t>
      </w:r>
      <w:r w:rsidRPr="00CC383E">
        <w:rPr>
          <w:rFonts w:ascii="Times New Roman" w:hAnsi="Times New Roman" w:cs="Times New Roman"/>
          <w:sz w:val="28"/>
          <w:szCs w:val="28"/>
        </w:rPr>
        <w:t>% chi phí tư vấn pháp lý, tư vấn tài chính, kế toán</w:t>
      </w:r>
      <w:r w:rsidR="008E728E" w:rsidRPr="00CC383E">
        <w:rPr>
          <w:rFonts w:ascii="Times New Roman" w:hAnsi="Times New Roman" w:cs="Times New Roman"/>
          <w:sz w:val="28"/>
          <w:szCs w:val="28"/>
        </w:rPr>
        <w:t xml:space="preserve"> </w:t>
      </w:r>
      <w:r w:rsidRPr="00CC383E">
        <w:rPr>
          <w:rFonts w:ascii="Times New Roman" w:hAnsi="Times New Roman" w:cs="Times New Roman"/>
          <w:sz w:val="28"/>
          <w:szCs w:val="28"/>
        </w:rPr>
        <w:t>nhưng không quá 40 triệu đồng/dự án.</w:t>
      </w:r>
    </w:p>
    <w:p w14:paraId="41B282D4" w14:textId="77777777" w:rsidR="00A979FE" w:rsidRPr="00CC383E" w:rsidRDefault="00A979FE" w:rsidP="00103982">
      <w:pPr>
        <w:pStyle w:val="ListParagraph"/>
        <w:numPr>
          <w:ilvl w:val="0"/>
          <w:numId w:val="7"/>
        </w:numPr>
        <w:tabs>
          <w:tab w:val="clear" w:pos="1080"/>
          <w:tab w:val="left" w:pos="851"/>
        </w:tabs>
        <w:spacing w:after="120" w:line="240" w:lineRule="auto"/>
        <w:ind w:left="0" w:firstLine="567"/>
        <w:contextualSpacing w:val="0"/>
        <w:jc w:val="both"/>
        <w:rPr>
          <w:rFonts w:ascii="Times New Roman" w:hAnsi="Times New Roman" w:cs="Times New Roman"/>
          <w:sz w:val="28"/>
          <w:szCs w:val="28"/>
        </w:rPr>
      </w:pPr>
      <w:r w:rsidRPr="00CC383E">
        <w:rPr>
          <w:rFonts w:ascii="Times New Roman" w:hAnsi="Times New Roman" w:cs="Times New Roman"/>
          <w:sz w:val="28"/>
          <w:szCs w:val="28"/>
        </w:rPr>
        <w:t>Chi phí mua công nghệ và đổi mới công nghệ: Hỗ trợ 50% chi phí mua bản quyền phần mềm, giải pháp công nghệ, bằng sáng chế nhưng không quá 100 triệu đồng/dự án.</w:t>
      </w:r>
    </w:p>
    <w:p w14:paraId="7851C5F8"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rPr>
      </w:pPr>
      <w:r w:rsidRPr="00CC383E">
        <w:rPr>
          <w:rFonts w:ascii="Times New Roman" w:hAnsi="Times New Roman" w:cs="Times New Roman"/>
          <w:b/>
          <w:bCs/>
          <w:sz w:val="28"/>
          <w:szCs w:val="28"/>
          <w:lang w:val="vi-VN"/>
        </w:rPr>
        <w:t>C</w:t>
      </w:r>
      <w:r w:rsidRPr="00CC383E">
        <w:rPr>
          <w:rFonts w:ascii="Times New Roman" w:hAnsi="Times New Roman" w:cs="Times New Roman"/>
          <w:b/>
          <w:bCs/>
          <w:sz w:val="28"/>
          <w:szCs w:val="28"/>
        </w:rPr>
        <w:t xml:space="preserve">HƯƠNG </w:t>
      </w:r>
      <w:r w:rsidRPr="00CC383E">
        <w:rPr>
          <w:rFonts w:ascii="Times New Roman" w:hAnsi="Times New Roman" w:cs="Times New Roman"/>
          <w:b/>
          <w:bCs/>
          <w:sz w:val="28"/>
          <w:szCs w:val="28"/>
          <w:lang w:val="vi-VN"/>
        </w:rPr>
        <w:t>IV</w:t>
      </w:r>
    </w:p>
    <w:p w14:paraId="7424BBD1"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TRÌNH TỰ, THỦ TỤC THẨM ĐỊNH VÀ QUYẾT ĐỊNH HỖ TRỢ</w:t>
      </w:r>
    </w:p>
    <w:p w14:paraId="40464387"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 xml:space="preserve">Điều </w:t>
      </w:r>
      <w:r w:rsidRPr="00CC383E">
        <w:rPr>
          <w:rFonts w:ascii="Times New Roman" w:hAnsi="Times New Roman" w:cs="Times New Roman"/>
          <w:b/>
          <w:bCs/>
          <w:sz w:val="28"/>
          <w:szCs w:val="28"/>
        </w:rPr>
        <w:t>9</w:t>
      </w:r>
      <w:r w:rsidRPr="00CC383E">
        <w:rPr>
          <w:rFonts w:ascii="Times New Roman" w:hAnsi="Times New Roman" w:cs="Times New Roman"/>
          <w:b/>
          <w:bCs/>
          <w:sz w:val="28"/>
          <w:szCs w:val="28"/>
          <w:lang w:val="vi-VN"/>
        </w:rPr>
        <w:t xml:space="preserve">. Hồ sơ đề nghị hỗ trợ </w:t>
      </w:r>
    </w:p>
    <w:p w14:paraId="62995C98"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Tổ chức, doanh nghiệp lập 01 bộ hồ sơ gốc (bản giấy và bản điện tử) nộp tại Trung tâm Phục vụ hành chính công tỉnh Gia Lai. Hồ sơ bao gồm:</w:t>
      </w:r>
    </w:p>
    <w:p w14:paraId="30822928" w14:textId="0F5B514D"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 xml:space="preserve">Đơn đề nghị hỗ trợ kinh phí (theo mẫu </w:t>
      </w:r>
      <w:r w:rsidR="00033833" w:rsidRPr="00CC383E">
        <w:rPr>
          <w:rFonts w:ascii="Times New Roman" w:hAnsi="Times New Roman" w:cs="Times New Roman"/>
          <w:sz w:val="28"/>
          <w:szCs w:val="28"/>
        </w:rPr>
        <w:t>01 kèm theo Nghị quyết này</w:t>
      </w:r>
      <w:r w:rsidRPr="00CC383E">
        <w:rPr>
          <w:rFonts w:ascii="Times New Roman" w:hAnsi="Times New Roman" w:cs="Times New Roman"/>
          <w:sz w:val="28"/>
          <w:szCs w:val="28"/>
          <w:lang w:val="vi-VN"/>
        </w:rPr>
        <w:t>).</w:t>
      </w:r>
    </w:p>
    <w:p w14:paraId="0C71B9A1"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Bản Thuyết minh chi tiết dự án đáp ứng các tiêu chí, điều kiện hỗ trợ quy định tại Chương II của Quy định này.</w:t>
      </w:r>
    </w:p>
    <w:p w14:paraId="01EAFDA7"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Bản sao có chứng thực các giấy tờ pháp lý: Giấy chứng nhận đăng ký doanh nghiệp, Quyết định chấp thuận chủ trương đầu tư/Giấy chứng nhận đăng ký đầu tư, Giấy phép xây dựng, Đánh giá tác động môi trường (nếu có).</w:t>
      </w:r>
    </w:p>
    <w:p w14:paraId="2F11B0EF" w14:textId="47A81C24"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Hồ sơ minh</w:t>
      </w:r>
      <w:r w:rsidR="00F419B9" w:rsidRPr="00CC383E">
        <w:rPr>
          <w:rFonts w:ascii="Times New Roman" w:hAnsi="Times New Roman" w:cs="Times New Roman"/>
          <w:sz w:val="28"/>
          <w:szCs w:val="28"/>
        </w:rPr>
        <w:t xml:space="preserve"> </w:t>
      </w:r>
      <w:r w:rsidR="00F419B9" w:rsidRPr="00CC383E">
        <w:rPr>
          <w:rFonts w:ascii="Times New Roman" w:hAnsi="Times New Roman" w:cs="Times New Roman"/>
          <w:sz w:val="28"/>
          <w:szCs w:val="28"/>
          <w:lang w:val="vi-VN"/>
        </w:rPr>
        <w:t>chứng</w:t>
      </w:r>
      <w:r w:rsidRPr="00CC383E">
        <w:rPr>
          <w:rFonts w:ascii="Times New Roman" w:hAnsi="Times New Roman" w:cs="Times New Roman"/>
          <w:sz w:val="28"/>
          <w:szCs w:val="28"/>
          <w:lang w:val="vi-VN"/>
        </w:rPr>
        <w:t xml:space="preserve"> khối lượng hoàn thành: Báo cáo kiểm toán độc lập về chi phí đầu tư</w:t>
      </w:r>
      <w:r w:rsidR="008E728E" w:rsidRPr="00CC383E">
        <w:rPr>
          <w:rFonts w:ascii="Times New Roman" w:hAnsi="Times New Roman" w:cs="Times New Roman"/>
          <w:sz w:val="28"/>
          <w:szCs w:val="28"/>
        </w:rPr>
        <w:t xml:space="preserve"> (đối với các dự án công nghệ số trọng điểm</w:t>
      </w:r>
      <w:r w:rsidR="00033833" w:rsidRPr="00CC383E">
        <w:rPr>
          <w:rFonts w:ascii="Times New Roman" w:hAnsi="Times New Roman" w:cs="Times New Roman"/>
          <w:sz w:val="28"/>
          <w:szCs w:val="28"/>
        </w:rPr>
        <w:t xml:space="preserve">, </w:t>
      </w:r>
      <w:r w:rsidR="00033833" w:rsidRPr="00CC383E">
        <w:rPr>
          <w:rStyle w:val="Strong"/>
          <w:rFonts w:ascii="Times New Roman" w:hAnsi="Times New Roman" w:cs="Times New Roman"/>
          <w:b w:val="0"/>
          <w:bCs w:val="0"/>
          <w:sz w:val="28"/>
          <w:szCs w:val="28"/>
        </w:rPr>
        <w:t>chip bán dẫn, hệ thống trí tuệ nhân tạo)</w:t>
      </w:r>
      <w:r w:rsidRPr="00CC383E">
        <w:rPr>
          <w:rFonts w:ascii="Times New Roman" w:hAnsi="Times New Roman" w:cs="Times New Roman"/>
          <w:sz w:val="28"/>
          <w:szCs w:val="28"/>
          <w:lang w:val="vi-VN"/>
        </w:rPr>
        <w:t>; các hợp đồng kinh tế, hóa đơn giá trị gia tăng, biên bản nghiệm thu khối lượng, chứng từ thanh toán qua ngân hàng đối với các hạng mục đề nghị hỗ trợ.</w:t>
      </w:r>
    </w:p>
    <w:p w14:paraId="54BD7C52"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Các văn bản cam kết về trách nhiệm đào tạo lao động, duy trì hoạt động và cam kết tính trung thực của hồ sơ.</w:t>
      </w:r>
    </w:p>
    <w:p w14:paraId="045728D0"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Điều 1</w:t>
      </w:r>
      <w:r w:rsidRPr="00CC383E">
        <w:rPr>
          <w:rFonts w:ascii="Times New Roman" w:hAnsi="Times New Roman" w:cs="Times New Roman"/>
          <w:b/>
          <w:bCs/>
          <w:sz w:val="28"/>
          <w:szCs w:val="28"/>
        </w:rPr>
        <w:t>0</w:t>
      </w:r>
      <w:r w:rsidRPr="00CC383E">
        <w:rPr>
          <w:rFonts w:ascii="Times New Roman" w:hAnsi="Times New Roman" w:cs="Times New Roman"/>
          <w:b/>
          <w:bCs/>
          <w:sz w:val="28"/>
          <w:szCs w:val="28"/>
          <w:lang w:val="vi-VN"/>
        </w:rPr>
        <w:t>. Trình tự và thời gian giải quyết thủ tục</w:t>
      </w:r>
    </w:p>
    <w:p w14:paraId="1EC570EE" w14:textId="68FCB713"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Tiếp nhận và rà soát hồ sơ: Trong thời hạn 0</w:t>
      </w:r>
      <w:r w:rsidRPr="00CC383E">
        <w:rPr>
          <w:rFonts w:ascii="Times New Roman" w:hAnsi="Times New Roman" w:cs="Times New Roman"/>
          <w:sz w:val="28"/>
          <w:szCs w:val="28"/>
        </w:rPr>
        <w:t>5</w:t>
      </w:r>
      <w:r w:rsidRPr="00CC383E">
        <w:rPr>
          <w:rFonts w:ascii="Times New Roman" w:hAnsi="Times New Roman" w:cs="Times New Roman"/>
          <w:sz w:val="28"/>
          <w:szCs w:val="28"/>
          <w:lang w:val="vi-VN"/>
        </w:rPr>
        <w:t xml:space="preserve"> ngày làm việc kể từ ngày nhận hồ sơ, Sở Khoa học và Công nghệ có trách nhiệm kiểm tra tính hợp lệ. Nếu hồ sơ chưa đầy đủ, </w:t>
      </w:r>
      <w:r w:rsidR="00033833" w:rsidRPr="00CC383E">
        <w:rPr>
          <w:rFonts w:ascii="Times New Roman" w:hAnsi="Times New Roman" w:cs="Times New Roman"/>
          <w:sz w:val="28"/>
          <w:szCs w:val="28"/>
          <w:lang w:val="vi-VN"/>
        </w:rPr>
        <w:t xml:space="preserve">Sở Khoa học và Công nghệ </w:t>
      </w:r>
      <w:r w:rsidRPr="00CC383E">
        <w:rPr>
          <w:rFonts w:ascii="Times New Roman" w:hAnsi="Times New Roman" w:cs="Times New Roman"/>
          <w:sz w:val="28"/>
          <w:szCs w:val="28"/>
          <w:lang w:val="vi-VN"/>
        </w:rPr>
        <w:t>phải có văn bản hướng dẫn doanh nghiệp bổ sung duy nhất một lần.</w:t>
      </w:r>
    </w:p>
    <w:p w14:paraId="178A2B3D"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 xml:space="preserve">Thành lập Hội đồng Thẩm định: Trong thời hạn 05 ngày làm việc kể từ ngày nhận đủ hồ sơ hợp lệ, Giám đốc Sở Khoa học và Công nghệ trình Chủ tịch Ủy ban nhân dân tỉnh quyết định thành lập Hội đồng Thẩm định cấp tỉnh. Thành phần Hội đồng: Lãnh đạo Sở Khoa học và Công nghệ làm Chủ tịch Hội đồng; Lãnh </w:t>
      </w:r>
      <w:r w:rsidRPr="00CC383E">
        <w:rPr>
          <w:rFonts w:ascii="Times New Roman" w:hAnsi="Times New Roman" w:cs="Times New Roman"/>
          <w:sz w:val="28"/>
          <w:szCs w:val="28"/>
          <w:lang w:val="vi-VN"/>
        </w:rPr>
        <w:lastRenderedPageBreak/>
        <w:t>đạo Sở Tài chính làm Phó Chủ tịch; các thành viên gồm đại diện Sở Xây dựng, Ủy ban nhân dân xã, phường nơi dự án triển khai và các chuyên gia độc lập.</w:t>
      </w:r>
    </w:p>
    <w:p w14:paraId="2AA96F4B"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 xml:space="preserve">Tổ chức Thẩm định thực tế: Trong thời hạn 15 ngày làm việc kể từ ngày thành lập, Hội đồng Thẩm định tiến hành kiểm tra hồ sơ, khảo sát thực tế tại hiện trường dự án, đối chiếu </w:t>
      </w:r>
      <w:r w:rsidRPr="00CC383E">
        <w:rPr>
          <w:rFonts w:ascii="Times New Roman" w:hAnsi="Times New Roman" w:cs="Times New Roman"/>
          <w:sz w:val="28"/>
          <w:szCs w:val="28"/>
        </w:rPr>
        <w:t xml:space="preserve">sản phẩm, </w:t>
      </w:r>
      <w:r w:rsidRPr="00CC383E">
        <w:rPr>
          <w:rFonts w:ascii="Times New Roman" w:hAnsi="Times New Roman" w:cs="Times New Roman"/>
          <w:sz w:val="28"/>
          <w:szCs w:val="28"/>
          <w:lang w:val="vi-VN"/>
        </w:rPr>
        <w:t>kết quả thực hiện theo nội dung đề nghị</w:t>
      </w:r>
      <w:r w:rsidRPr="00CC383E">
        <w:rPr>
          <w:rFonts w:ascii="Times New Roman" w:hAnsi="Times New Roman" w:cs="Times New Roman"/>
          <w:sz w:val="28"/>
          <w:szCs w:val="28"/>
        </w:rPr>
        <w:t xml:space="preserve"> </w:t>
      </w:r>
      <w:r w:rsidRPr="00CC383E">
        <w:rPr>
          <w:rFonts w:ascii="Times New Roman" w:hAnsi="Times New Roman" w:cs="Times New Roman"/>
          <w:sz w:val="28"/>
          <w:szCs w:val="28"/>
          <w:lang w:val="vi-VN"/>
        </w:rPr>
        <w:t>hỗ trợ và các chứng từ tài chính liên quan. Hội đồng lập Biên bản thẩm định chốt chính xác số tiền đủ điều kiện hỗ trợ từ ngân sách.</w:t>
      </w:r>
    </w:p>
    <w:p w14:paraId="411F6990"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Phê duyệt Quyết định hỗ trợ: Trong thời hạn 07 ngày làm việc kể từ ngày có Biên bản thẩm định và Tờ trình của Sở Khoa học và Công nghệ, Chủ tịch Ủy ban nhân dân tỉnh Gia Lai xem xét, ban hành Quyết định phê duyệt kinh phí hỗ trợ cho dự án. (Thẩm quyền này không được ủy quyền cho người đứng đầu cơ quan chuyên môn).</w:t>
      </w:r>
    </w:p>
    <w:p w14:paraId="6D218091"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rPr>
      </w:pPr>
      <w:r w:rsidRPr="00CC383E">
        <w:rPr>
          <w:rFonts w:ascii="Times New Roman" w:hAnsi="Times New Roman" w:cs="Times New Roman"/>
          <w:b/>
          <w:bCs/>
          <w:sz w:val="28"/>
          <w:szCs w:val="28"/>
          <w:lang w:val="vi-VN"/>
        </w:rPr>
        <w:t>C</w:t>
      </w:r>
      <w:r w:rsidRPr="00CC383E">
        <w:rPr>
          <w:rFonts w:ascii="Times New Roman" w:hAnsi="Times New Roman" w:cs="Times New Roman"/>
          <w:b/>
          <w:bCs/>
          <w:sz w:val="28"/>
          <w:szCs w:val="28"/>
        </w:rPr>
        <w:t>HƯƠNG</w:t>
      </w:r>
      <w:r w:rsidRPr="00CC383E">
        <w:rPr>
          <w:rFonts w:ascii="Times New Roman" w:hAnsi="Times New Roman" w:cs="Times New Roman"/>
          <w:b/>
          <w:bCs/>
          <w:sz w:val="28"/>
          <w:szCs w:val="28"/>
          <w:lang w:val="vi-VN"/>
        </w:rPr>
        <w:t xml:space="preserve"> V</w:t>
      </w:r>
    </w:p>
    <w:p w14:paraId="394E30EA" w14:textId="77777777" w:rsidR="00A979FE" w:rsidRPr="00CC383E" w:rsidRDefault="00A979FE" w:rsidP="00103982">
      <w:pPr>
        <w:widowControl w:val="0"/>
        <w:spacing w:after="120" w:line="240" w:lineRule="auto"/>
        <w:ind w:firstLine="567"/>
        <w:jc w:val="center"/>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TỔ CHỨC THỰC HIỆN VÀ CHẾ TÀI XỬ LÝ VI PHẠM</w:t>
      </w:r>
    </w:p>
    <w:p w14:paraId="07B74CC4"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Điều 1</w:t>
      </w:r>
      <w:r w:rsidRPr="00CC383E">
        <w:rPr>
          <w:rFonts w:ascii="Times New Roman" w:hAnsi="Times New Roman" w:cs="Times New Roman"/>
          <w:b/>
          <w:bCs/>
          <w:sz w:val="28"/>
          <w:szCs w:val="28"/>
        </w:rPr>
        <w:t>1</w:t>
      </w:r>
      <w:r w:rsidRPr="00CC383E">
        <w:rPr>
          <w:rFonts w:ascii="Times New Roman" w:hAnsi="Times New Roman" w:cs="Times New Roman"/>
          <w:b/>
          <w:bCs/>
          <w:sz w:val="28"/>
          <w:szCs w:val="28"/>
          <w:lang w:val="vi-VN"/>
        </w:rPr>
        <w:t>. Trách nhiệm của các cơ quan quản lý nhà nước</w:t>
      </w:r>
    </w:p>
    <w:p w14:paraId="1E08A0D2"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Sở Khoa học và Công nghệ: Là cơ quan đầu mối, chủ trì hướng dẫn doanh nghiệp lập hồ sơ; tiếp nhận, tổ chức công tác thẩm định; phối hợp với các đơn vị liên quan theo dõi, giám sát việc thực hiện các cam kết của doanh nghiệp sau khi nhận kinh phí hỗ trợ.</w:t>
      </w:r>
    </w:p>
    <w:p w14:paraId="4C0E52CF"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Sở Tài chính: Căn cứ Quyết định phê duyệt của Chủ tịch UBND tỉnh, Sở Tài chính có trách nhiệm tham mưu UBND tỉnh bố trí nguồn vốn từ ngân sách tỉnh để cấp phát kinh phí. Hướng dẫn các thủ tục h</w:t>
      </w:r>
      <w:r w:rsidRPr="00CC383E">
        <w:rPr>
          <w:rFonts w:ascii="Times New Roman" w:hAnsi="Times New Roman" w:cs="Times New Roman"/>
          <w:sz w:val="28"/>
          <w:szCs w:val="28"/>
        </w:rPr>
        <w:t>o</w:t>
      </w:r>
      <w:r w:rsidRPr="00CC383E">
        <w:rPr>
          <w:rFonts w:ascii="Times New Roman" w:hAnsi="Times New Roman" w:cs="Times New Roman"/>
          <w:sz w:val="28"/>
          <w:szCs w:val="28"/>
          <w:lang w:val="vi-VN"/>
        </w:rPr>
        <w:t>ạch toán, thanh quyết toán nguồn kinh phí hỗ trợ theo Luật Ngân sách nhà nước.</w:t>
      </w:r>
    </w:p>
    <w:p w14:paraId="74149F7C" w14:textId="77777777" w:rsidR="00A979FE" w:rsidRPr="00CC383E" w:rsidRDefault="00A979FE" w:rsidP="00103982">
      <w:pPr>
        <w:widowControl w:val="0"/>
        <w:spacing w:after="120" w:line="240" w:lineRule="auto"/>
        <w:ind w:firstLine="567"/>
        <w:jc w:val="both"/>
        <w:rPr>
          <w:rFonts w:ascii="Times New Roman" w:hAnsi="Times New Roman" w:cs="Times New Roman"/>
          <w:b/>
          <w:bCs/>
          <w:sz w:val="28"/>
          <w:szCs w:val="28"/>
          <w:lang w:val="vi-VN"/>
        </w:rPr>
      </w:pPr>
      <w:r w:rsidRPr="00CC383E">
        <w:rPr>
          <w:rFonts w:ascii="Times New Roman" w:hAnsi="Times New Roman" w:cs="Times New Roman"/>
          <w:b/>
          <w:bCs/>
          <w:sz w:val="28"/>
          <w:szCs w:val="28"/>
          <w:lang w:val="vi-VN"/>
        </w:rPr>
        <w:t>Điều 1</w:t>
      </w:r>
      <w:r w:rsidRPr="00CC383E">
        <w:rPr>
          <w:rFonts w:ascii="Times New Roman" w:hAnsi="Times New Roman" w:cs="Times New Roman"/>
          <w:b/>
          <w:bCs/>
          <w:sz w:val="28"/>
          <w:szCs w:val="28"/>
        </w:rPr>
        <w:t>2</w:t>
      </w:r>
      <w:r w:rsidRPr="00CC383E">
        <w:rPr>
          <w:rFonts w:ascii="Times New Roman" w:hAnsi="Times New Roman" w:cs="Times New Roman"/>
          <w:b/>
          <w:bCs/>
          <w:sz w:val="28"/>
          <w:szCs w:val="28"/>
          <w:lang w:val="vi-VN"/>
        </w:rPr>
        <w:t xml:space="preserve">. Thu hồi kinh phí hỗ trợ và </w:t>
      </w:r>
      <w:r w:rsidRPr="00CC383E">
        <w:rPr>
          <w:rFonts w:ascii="Times New Roman" w:hAnsi="Times New Roman" w:cs="Times New Roman"/>
          <w:b/>
          <w:bCs/>
          <w:sz w:val="28"/>
          <w:szCs w:val="28"/>
        </w:rPr>
        <w:t>x</w:t>
      </w:r>
      <w:r w:rsidRPr="00CC383E">
        <w:rPr>
          <w:rFonts w:ascii="Times New Roman" w:hAnsi="Times New Roman" w:cs="Times New Roman"/>
          <w:b/>
          <w:bCs/>
          <w:sz w:val="28"/>
          <w:szCs w:val="28"/>
          <w:lang w:val="vi-VN"/>
        </w:rPr>
        <w:t>ử lý vi phạm</w:t>
      </w:r>
    </w:p>
    <w:p w14:paraId="5637497D" w14:textId="499B90FC"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Toàn bộ kinh phí ngân sách nhà nước đã cấp phát hỗ trợ cho dự án sẽ</w:t>
      </w:r>
      <w:r w:rsidR="00033833" w:rsidRPr="00CC383E">
        <w:rPr>
          <w:rFonts w:ascii="Times New Roman" w:hAnsi="Times New Roman" w:cs="Times New Roman"/>
          <w:sz w:val="28"/>
          <w:szCs w:val="28"/>
        </w:rPr>
        <w:t xml:space="preserve"> bị</w:t>
      </w:r>
      <w:r w:rsidRPr="00CC383E">
        <w:rPr>
          <w:rFonts w:ascii="Times New Roman" w:hAnsi="Times New Roman" w:cs="Times New Roman"/>
          <w:sz w:val="28"/>
          <w:szCs w:val="28"/>
          <w:lang w:val="vi-VN"/>
        </w:rPr>
        <w:t xml:space="preserve"> thu hồi, đồng thời doanh nghiệp phải nộp thêm khoản tiền lãi chậm nộp (tính theo mức lãi suất chậm nộp quy định tại Luật Quản lý thuế tính từ thời điểm giải ngân đến thời điểm hoàn trả) trong các trường hợp sau đây: </w:t>
      </w:r>
    </w:p>
    <w:p w14:paraId="220B1A8D" w14:textId="29DA795E" w:rsidR="00A979FE" w:rsidRPr="00CC383E" w:rsidRDefault="00A979FE" w:rsidP="00346C6C">
      <w:pPr>
        <w:pStyle w:val="ListParagraph"/>
        <w:widowControl w:val="0"/>
        <w:numPr>
          <w:ilvl w:val="1"/>
          <w:numId w:val="22"/>
        </w:numPr>
        <w:spacing w:after="120" w:line="240" w:lineRule="auto"/>
        <w:ind w:left="0"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 xml:space="preserve">Cơ quan chức năng phát hiện doanh nghiệp có hành vi gian lận, kê khống giá trị thiết bị, làm giả hợp đồng, hóa đơn, chứng từ để trục lợi chính sách. </w:t>
      </w:r>
    </w:p>
    <w:p w14:paraId="1F065A68" w14:textId="4C2D0952" w:rsidR="00A979FE" w:rsidRPr="00CC383E" w:rsidRDefault="00A979FE" w:rsidP="00346C6C">
      <w:pPr>
        <w:pStyle w:val="ListParagraph"/>
        <w:widowControl w:val="0"/>
        <w:numPr>
          <w:ilvl w:val="1"/>
          <w:numId w:val="22"/>
        </w:numPr>
        <w:spacing w:after="120" w:line="240" w:lineRule="auto"/>
        <w:ind w:left="0"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 xml:space="preserve">Doanh nghiệp sử dụng kinh phí hỗ trợ sai mục đích. </w:t>
      </w:r>
    </w:p>
    <w:p w14:paraId="51C710B0" w14:textId="257E13DB" w:rsidR="00A979FE" w:rsidRPr="00CC383E" w:rsidRDefault="00A979FE" w:rsidP="00346C6C">
      <w:pPr>
        <w:pStyle w:val="ListParagraph"/>
        <w:widowControl w:val="0"/>
        <w:numPr>
          <w:ilvl w:val="1"/>
          <w:numId w:val="22"/>
        </w:numPr>
        <w:spacing w:after="120" w:line="240" w:lineRule="auto"/>
        <w:ind w:left="0"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 xml:space="preserve">Trong thời hạn 05 năm (60 tháng) kể từ ngày nhận được tiền hỗ trợ, doanh nghiệp tự ý giải thể, phá sản, chuyển nhượng dự án dẫn đến thay đổi mục tiêu công nghệ số ban đầu, hoặc di dời nhà máy, trang thiết bị máy móc ra khỏi địa giới hành chính tỉnh. </w:t>
      </w:r>
    </w:p>
    <w:p w14:paraId="5CD7FFA9" w14:textId="111EE4B0" w:rsidR="00A979FE" w:rsidRPr="00CC383E" w:rsidRDefault="00A979FE" w:rsidP="00346C6C">
      <w:pPr>
        <w:pStyle w:val="ListParagraph"/>
        <w:widowControl w:val="0"/>
        <w:numPr>
          <w:ilvl w:val="1"/>
          <w:numId w:val="22"/>
        </w:numPr>
        <w:spacing w:after="120" w:line="240" w:lineRule="auto"/>
        <w:ind w:left="0"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Doanh nghiệp không thực hiện đúng các cam kết về đào tạo lao động địa phương như đã cam kết trong hồ sơ thẩm định.</w:t>
      </w:r>
    </w:p>
    <w:p w14:paraId="6577DA6C" w14:textId="77777777" w:rsidR="00A979FE" w:rsidRPr="00CC383E" w:rsidRDefault="00A979FE" w:rsidP="00103982">
      <w:pPr>
        <w:widowControl w:val="0"/>
        <w:spacing w:after="120" w:line="240" w:lineRule="auto"/>
        <w:ind w:firstLine="567"/>
        <w:jc w:val="both"/>
        <w:rPr>
          <w:rFonts w:ascii="Times New Roman" w:hAnsi="Times New Roman" w:cs="Times New Roman"/>
          <w:sz w:val="28"/>
          <w:szCs w:val="28"/>
          <w:lang w:val="vi-VN"/>
        </w:rPr>
      </w:pPr>
      <w:r w:rsidRPr="00CC383E">
        <w:rPr>
          <w:rFonts w:ascii="Times New Roman" w:hAnsi="Times New Roman" w:cs="Times New Roman"/>
          <w:sz w:val="28"/>
          <w:szCs w:val="28"/>
          <w:lang w:val="vi-VN"/>
        </w:rPr>
        <w:t>Tổ chức, cá nhân nào lợi dụng chức vụ, quyền hạn làm sai lệch hồ sơ, buông lỏng quản lý gây thất thoát ngân sách nhà nước trong quá trình thực hiện Quy định này sẽ bị xử lý kỷ luật hoặc truy cứu trách nhiệm hình sự theo quy định của pháp luật.</w:t>
      </w:r>
    </w:p>
    <w:p w14:paraId="0FFA1ED3" w14:textId="3848FC24" w:rsidR="00B47ED2" w:rsidRPr="00CC383E" w:rsidRDefault="00B47ED2" w:rsidP="00103982">
      <w:pPr>
        <w:shd w:val="clear" w:color="auto" w:fill="FFFFFF"/>
        <w:spacing w:after="120" w:line="240" w:lineRule="auto"/>
        <w:ind w:firstLine="567"/>
        <w:jc w:val="both"/>
        <w:rPr>
          <w:rFonts w:ascii="Times New Roman" w:eastAsia="Times New Roman" w:hAnsi="Times New Roman" w:cs="Times New Roman"/>
          <w:b/>
          <w:bCs/>
          <w:iCs/>
          <w:sz w:val="28"/>
          <w:szCs w:val="28"/>
          <w:lang w:val="nl-NL"/>
        </w:rPr>
      </w:pPr>
      <w:r w:rsidRPr="00CC383E">
        <w:rPr>
          <w:rFonts w:ascii="Times New Roman" w:eastAsia="Times New Roman" w:hAnsi="Times New Roman" w:cs="Times New Roman"/>
          <w:b/>
          <w:bCs/>
          <w:iCs/>
          <w:sz w:val="28"/>
          <w:szCs w:val="28"/>
          <w:lang w:val="nl-NL"/>
        </w:rPr>
        <w:lastRenderedPageBreak/>
        <w:t>Điều 13. Hiệu lực thi hành</w:t>
      </w:r>
    </w:p>
    <w:p w14:paraId="097D3FED" w14:textId="77777777" w:rsidR="00B47ED2" w:rsidRPr="00CC383E" w:rsidRDefault="00B47ED2" w:rsidP="00103982">
      <w:pPr>
        <w:shd w:val="clear" w:color="auto" w:fill="FFFFFF"/>
        <w:spacing w:after="120" w:line="240" w:lineRule="auto"/>
        <w:ind w:firstLine="567"/>
        <w:jc w:val="both"/>
        <w:rPr>
          <w:rFonts w:ascii="Times New Roman" w:eastAsia="Times New Roman" w:hAnsi="Times New Roman" w:cs="Times New Roman"/>
          <w:iCs/>
          <w:sz w:val="28"/>
          <w:szCs w:val="28"/>
          <w:lang w:val="nl-NL"/>
        </w:rPr>
      </w:pPr>
      <w:r w:rsidRPr="00CC383E">
        <w:rPr>
          <w:rFonts w:ascii="Times New Roman" w:eastAsia="Times New Roman" w:hAnsi="Times New Roman" w:cs="Times New Roman"/>
          <w:iCs/>
          <w:sz w:val="28"/>
          <w:szCs w:val="28"/>
          <w:lang w:val="nl-NL"/>
        </w:rPr>
        <w:t xml:space="preserve">Nghị quyết này có hiệu lực thi hành từ ngày     tháng     năm 2026.     </w:t>
      </w:r>
    </w:p>
    <w:p w14:paraId="250A0E36" w14:textId="3CCB496C" w:rsidR="00B47ED2" w:rsidRPr="00CC383E" w:rsidRDefault="00B47ED2" w:rsidP="00103982">
      <w:pPr>
        <w:shd w:val="clear" w:color="auto" w:fill="FFFFFF"/>
        <w:spacing w:after="120" w:line="240" w:lineRule="auto"/>
        <w:ind w:firstLine="567"/>
        <w:jc w:val="both"/>
        <w:rPr>
          <w:rFonts w:ascii="Times New Roman" w:eastAsia="Times New Roman" w:hAnsi="Times New Roman" w:cs="Times New Roman"/>
          <w:b/>
          <w:bCs/>
          <w:iCs/>
          <w:sz w:val="28"/>
          <w:szCs w:val="28"/>
          <w:lang w:val="nl-NL"/>
        </w:rPr>
      </w:pPr>
      <w:r w:rsidRPr="00CC383E">
        <w:rPr>
          <w:rFonts w:ascii="Times New Roman" w:eastAsia="Times New Roman" w:hAnsi="Times New Roman" w:cs="Times New Roman"/>
          <w:b/>
          <w:bCs/>
          <w:iCs/>
          <w:sz w:val="28"/>
          <w:szCs w:val="28"/>
          <w:lang w:val="nl-NL"/>
        </w:rPr>
        <w:t>Điều 14. Tổ chức thực hiện</w:t>
      </w:r>
    </w:p>
    <w:p w14:paraId="0DD0006B" w14:textId="5DCC7AD1" w:rsidR="00B47ED2" w:rsidRPr="00CC383E" w:rsidRDefault="00B47ED2" w:rsidP="00103982">
      <w:pPr>
        <w:widowControl w:val="0"/>
        <w:spacing w:after="120" w:line="240" w:lineRule="auto"/>
        <w:ind w:firstLine="567"/>
        <w:jc w:val="both"/>
        <w:rPr>
          <w:rFonts w:ascii="Times New Roman" w:eastAsia="Times New Roman" w:hAnsi="Times New Roman" w:cs="Times New Roman"/>
          <w:sz w:val="28"/>
          <w:szCs w:val="28"/>
          <w:lang w:val="vi-VN"/>
        </w:rPr>
      </w:pPr>
      <w:r w:rsidRPr="00CC383E">
        <w:rPr>
          <w:rFonts w:ascii="Times New Roman" w:eastAsia="Times New Roman" w:hAnsi="Times New Roman" w:cs="Times New Roman"/>
          <w:sz w:val="28"/>
          <w:szCs w:val="28"/>
          <w:lang w:val="vi-VN"/>
        </w:rPr>
        <w:t>1. Ủy ban nhân dân tỉnh triển khai thực hiện Nghị quyết này.</w:t>
      </w:r>
    </w:p>
    <w:p w14:paraId="7FACB154" w14:textId="77777777" w:rsidR="00B47ED2" w:rsidRPr="00CC383E" w:rsidRDefault="00B47ED2" w:rsidP="00103982">
      <w:pPr>
        <w:widowControl w:val="0"/>
        <w:spacing w:after="120" w:line="240" w:lineRule="auto"/>
        <w:ind w:firstLine="567"/>
        <w:jc w:val="both"/>
        <w:rPr>
          <w:rFonts w:ascii="Times New Roman" w:eastAsia="Times New Roman" w:hAnsi="Times New Roman" w:cs="Times New Roman"/>
          <w:spacing w:val="-4"/>
          <w:sz w:val="28"/>
          <w:szCs w:val="28"/>
          <w:lang w:val="vi-VN"/>
        </w:rPr>
      </w:pPr>
      <w:r w:rsidRPr="00CC383E">
        <w:rPr>
          <w:rFonts w:ascii="Times New Roman" w:eastAsia="Times New Roman" w:hAnsi="Times New Roman" w:cs="Times New Roman"/>
          <w:spacing w:val="-4"/>
          <w:sz w:val="28"/>
          <w:szCs w:val="28"/>
          <w:lang w:val="vi-VN"/>
        </w:rPr>
        <w:t>2. Thường trực Hội đồng nhân dân, các Ban của Hội đồng nhân dân, các Tổ đại biểu và đại biểu Hội đồng nhân dân tỉnh giám sát việc thực hiện Nghị quyết này.</w:t>
      </w:r>
    </w:p>
    <w:p w14:paraId="1F1BE704" w14:textId="77777777" w:rsidR="00B47ED2" w:rsidRPr="00CC383E" w:rsidRDefault="00B47ED2" w:rsidP="00103982">
      <w:pPr>
        <w:shd w:val="clear" w:color="auto" w:fill="FFFFFF"/>
        <w:spacing w:after="120" w:line="240" w:lineRule="auto"/>
        <w:ind w:firstLine="567"/>
        <w:jc w:val="both"/>
        <w:rPr>
          <w:rFonts w:ascii="Times New Roman" w:eastAsia="Times New Roman" w:hAnsi="Times New Roman" w:cs="Times New Roman"/>
          <w:i/>
          <w:iCs/>
          <w:sz w:val="28"/>
          <w:szCs w:val="28"/>
          <w:lang w:val="pt-BR"/>
        </w:rPr>
      </w:pPr>
      <w:r w:rsidRPr="00CC383E">
        <w:rPr>
          <w:rFonts w:ascii="Times New Roman" w:hAnsi="Times New Roman" w:cs="Times New Roman"/>
          <w:i/>
          <w:iCs/>
          <w:sz w:val="28"/>
          <w:szCs w:val="28"/>
          <w:lang w:val="pt-BR"/>
        </w:rPr>
        <w:t xml:space="preserve">Nghị quyết này </w:t>
      </w:r>
      <w:r w:rsidRPr="00CC383E">
        <w:rPr>
          <w:rFonts w:ascii="Times New Roman" w:eastAsia="Times New Roman" w:hAnsi="Times New Roman" w:cs="Times New Roman"/>
          <w:i/>
          <w:iCs/>
          <w:sz w:val="28"/>
          <w:szCs w:val="28"/>
          <w:lang w:val="vi-VN"/>
        </w:rPr>
        <w:t xml:space="preserve">đã được Hội đồng nhân dân tỉnh </w:t>
      </w:r>
      <w:r w:rsidRPr="00CC383E">
        <w:rPr>
          <w:rFonts w:ascii="Times New Roman" w:eastAsia="Times New Roman" w:hAnsi="Times New Roman" w:cs="Times New Roman"/>
          <w:i/>
          <w:iCs/>
          <w:sz w:val="28"/>
          <w:szCs w:val="28"/>
        </w:rPr>
        <w:t>Gia Lai</w:t>
      </w:r>
      <w:r w:rsidRPr="00CC383E">
        <w:rPr>
          <w:rFonts w:ascii="Times New Roman" w:eastAsia="Times New Roman" w:hAnsi="Times New Roman" w:cs="Times New Roman"/>
          <w:i/>
          <w:iCs/>
          <w:sz w:val="28"/>
          <w:szCs w:val="28"/>
          <w:lang w:val="vi-VN"/>
        </w:rPr>
        <w:t xml:space="preserve"> khóa </w:t>
      </w:r>
      <w:r w:rsidRPr="00CC383E">
        <w:rPr>
          <w:rFonts w:ascii="Times New Roman" w:eastAsia="Times New Roman" w:hAnsi="Times New Roman" w:cs="Times New Roman"/>
          <w:i/>
          <w:iCs/>
          <w:sz w:val="28"/>
          <w:szCs w:val="28"/>
        </w:rPr>
        <w:t>XII</w:t>
      </w:r>
      <w:r w:rsidRPr="00CC383E">
        <w:rPr>
          <w:rFonts w:ascii="Times New Roman" w:eastAsia="Times New Roman" w:hAnsi="Times New Roman" w:cs="Times New Roman"/>
          <w:i/>
          <w:iCs/>
          <w:sz w:val="28"/>
          <w:szCs w:val="28"/>
          <w:lang w:val="vi-VN"/>
        </w:rPr>
        <w:t>, Kỳ họp thứ      thông qua ngày     tháng    năm 202</w:t>
      </w:r>
      <w:r w:rsidRPr="00CC383E">
        <w:rPr>
          <w:rFonts w:ascii="Times New Roman" w:eastAsia="Times New Roman" w:hAnsi="Times New Roman" w:cs="Times New Roman"/>
          <w:i/>
          <w:iCs/>
          <w:sz w:val="28"/>
          <w:szCs w:val="28"/>
        </w:rPr>
        <w:t>6</w:t>
      </w:r>
      <w:r w:rsidRPr="00CC383E">
        <w:rPr>
          <w:rFonts w:ascii="Times New Roman" w:eastAsia="Times New Roman" w:hAnsi="Times New Roman" w:cs="Times New Roman"/>
          <w:i/>
          <w:iCs/>
          <w:sz w:val="28"/>
          <w:szCs w:val="28"/>
          <w:lang w:val="pt-BR"/>
        </w:rPr>
        <w:t>.</w:t>
      </w:r>
    </w:p>
    <w:p w14:paraId="0C7A55E7" w14:textId="77777777" w:rsidR="00B47ED2" w:rsidRPr="00CC383E" w:rsidRDefault="00B47ED2" w:rsidP="00B47ED2">
      <w:pPr>
        <w:shd w:val="clear" w:color="auto" w:fill="FFFFFF"/>
        <w:spacing w:before="120" w:after="120" w:line="240" w:lineRule="auto"/>
        <w:ind w:firstLine="709"/>
        <w:rPr>
          <w:rFonts w:ascii="Times New Roman" w:eastAsia="Times New Roman" w:hAnsi="Times New Roman" w:cs="Times New Roman"/>
          <w:i/>
          <w:sz w:val="28"/>
          <w:szCs w:val="28"/>
          <w:lang w:val="vi-VN"/>
        </w:rPr>
      </w:pPr>
    </w:p>
    <w:p w14:paraId="4C3E4367" w14:textId="1FDFEF37" w:rsidR="00B47ED2" w:rsidRPr="00CC383E" w:rsidRDefault="00B47ED2" w:rsidP="00B47ED2">
      <w:pPr>
        <w:pStyle w:val="CommentText"/>
        <w:rPr>
          <w:sz w:val="22"/>
          <w:szCs w:val="22"/>
        </w:rPr>
      </w:pPr>
      <w:r w:rsidRPr="00CC383E">
        <w:rPr>
          <w:rFonts w:ascii="Times New Roman" w:eastAsia="Times New Roman" w:hAnsi="Times New Roman" w:cs="Times New Roman"/>
          <w:b/>
          <w:bCs/>
          <w:i/>
          <w:iCs/>
          <w:sz w:val="24"/>
          <w:szCs w:val="24"/>
          <w:lang w:val="vi-VN"/>
        </w:rPr>
        <w:t xml:space="preserve">Nơi nhận:                                                                                             </w:t>
      </w:r>
      <w:r w:rsidRPr="00CC383E">
        <w:rPr>
          <w:rFonts w:ascii="Times New Roman" w:eastAsia="Times New Roman" w:hAnsi="Times New Roman" w:cs="Times New Roman"/>
          <w:b/>
          <w:bCs/>
          <w:sz w:val="28"/>
          <w:szCs w:val="28"/>
          <w:lang w:val="vi-VN"/>
        </w:rPr>
        <w:t>CHỦ TỊCH</w:t>
      </w:r>
      <w:r w:rsidRPr="00CC383E">
        <w:rPr>
          <w:rFonts w:ascii="Times New Roman" w:eastAsia="Times New Roman" w:hAnsi="Times New Roman" w:cs="Times New Roman"/>
          <w:b/>
          <w:bCs/>
          <w:sz w:val="24"/>
          <w:szCs w:val="24"/>
          <w:lang w:val="vi-VN"/>
        </w:rPr>
        <w:br/>
      </w:r>
      <w:r w:rsidRPr="00CC383E">
        <w:rPr>
          <w:rFonts w:ascii="Times New Roman" w:hAnsi="Times New Roman" w:cs="Times New Roman"/>
          <w:sz w:val="22"/>
          <w:szCs w:val="22"/>
          <w:shd w:val="clear" w:color="auto" w:fill="FFFFFF"/>
          <w:lang w:val="vi-VN"/>
        </w:rPr>
        <w:t xml:space="preserve">- Ủy ban Thường vụ Quốc hội;                                                             </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Chính phủ;</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xml:space="preserve">- Các </w:t>
      </w:r>
      <w:r w:rsidRPr="00CC383E">
        <w:rPr>
          <w:rFonts w:ascii="Times New Roman" w:hAnsi="Times New Roman" w:cs="Times New Roman"/>
          <w:sz w:val="22"/>
          <w:szCs w:val="22"/>
          <w:shd w:val="clear" w:color="auto" w:fill="FFFFFF"/>
        </w:rPr>
        <w:t>B</w:t>
      </w:r>
      <w:r w:rsidRPr="00CC383E">
        <w:rPr>
          <w:rFonts w:ascii="Times New Roman" w:hAnsi="Times New Roman" w:cs="Times New Roman"/>
          <w:sz w:val="22"/>
          <w:szCs w:val="22"/>
          <w:shd w:val="clear" w:color="auto" w:fill="FFFFFF"/>
          <w:lang w:val="vi-VN"/>
        </w:rPr>
        <w:t>ộ: Khoa học và Công nghệ, Tư pháp;</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xml:space="preserve">- </w:t>
      </w:r>
      <w:r w:rsidRPr="00CC383E">
        <w:rPr>
          <w:rFonts w:ascii="Times New Roman" w:hAnsi="Times New Roman" w:cs="Times New Roman"/>
          <w:sz w:val="22"/>
          <w:szCs w:val="22"/>
        </w:rPr>
        <w:t xml:space="preserve">Cục </w:t>
      </w:r>
      <w:r w:rsidR="00346C6C" w:rsidRPr="00CC383E">
        <w:rPr>
          <w:rFonts w:ascii="Times New Roman" w:hAnsi="Times New Roman" w:cs="Times New Roman"/>
          <w:sz w:val="22"/>
          <w:szCs w:val="22"/>
        </w:rPr>
        <w:t>KTVB&amp;TCTHPL</w:t>
      </w:r>
      <w:r w:rsidRPr="00CC383E">
        <w:rPr>
          <w:rFonts w:ascii="Times New Roman" w:hAnsi="Times New Roman" w:cs="Times New Roman"/>
          <w:sz w:val="22"/>
          <w:szCs w:val="22"/>
        </w:rPr>
        <w:t xml:space="preserve"> – Bộ Tư pháp</w:t>
      </w:r>
      <w:r w:rsidRPr="00CC383E">
        <w:rPr>
          <w:rFonts w:ascii="Times New Roman" w:hAnsi="Times New Roman" w:cs="Times New Roman"/>
          <w:sz w:val="22"/>
          <w:szCs w:val="22"/>
          <w:shd w:val="clear" w:color="auto" w:fill="FFFFFF"/>
          <w:lang w:val="vi-VN"/>
        </w:rPr>
        <w:t>;</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Thường trực Tỉnh ủy;</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Thường trực HĐND tỉnh;</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UBND tỉnh;</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Đoàn đại biểu Quốc hội tỉnh;</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Ủy ban MTTQVN tỉnh;</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Đại biểu HĐND tỉnh;</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Các sở, ban, ngành, đoàn thể cấp tỉnh;</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xml:space="preserve">- </w:t>
      </w:r>
      <w:r w:rsidR="00033833" w:rsidRPr="00CC383E">
        <w:rPr>
          <w:rFonts w:ascii="Times New Roman" w:hAnsi="Times New Roman" w:cs="Times New Roman"/>
          <w:sz w:val="22"/>
          <w:szCs w:val="22"/>
          <w:shd w:val="clear" w:color="auto" w:fill="FFFFFF"/>
        </w:rPr>
        <w:t>Trung tâm Phục vụ HCC tỉnh</w:t>
      </w:r>
      <w:r w:rsidRPr="00CC383E">
        <w:rPr>
          <w:rFonts w:ascii="Times New Roman" w:hAnsi="Times New Roman" w:cs="Times New Roman"/>
          <w:sz w:val="22"/>
          <w:szCs w:val="22"/>
          <w:shd w:val="clear" w:color="auto" w:fill="FFFFFF"/>
          <w:lang w:val="vi-VN"/>
        </w:rPr>
        <w:t>;</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Cổng thông tin điện tử;</w:t>
      </w:r>
      <w:r w:rsidRPr="00CC383E">
        <w:rPr>
          <w:rFonts w:ascii="Times New Roman" w:hAnsi="Times New Roman" w:cs="Times New Roman"/>
          <w:sz w:val="22"/>
          <w:szCs w:val="22"/>
          <w:lang w:val="vi-VN"/>
        </w:rPr>
        <w:br/>
      </w:r>
      <w:r w:rsidRPr="00CC383E">
        <w:rPr>
          <w:rFonts w:ascii="Times New Roman" w:hAnsi="Times New Roman" w:cs="Times New Roman"/>
          <w:sz w:val="22"/>
          <w:szCs w:val="22"/>
          <w:shd w:val="clear" w:color="auto" w:fill="FFFFFF"/>
          <w:lang w:val="vi-VN"/>
        </w:rPr>
        <w:t>- Lưu: VT,…..…...</w:t>
      </w:r>
    </w:p>
    <w:p w14:paraId="0BACA103" w14:textId="77777777" w:rsidR="00B47ED2" w:rsidRPr="00CC383E" w:rsidRDefault="00B47ED2" w:rsidP="00B47ED2">
      <w:pPr>
        <w:shd w:val="clear" w:color="auto" w:fill="FFFFFF"/>
        <w:spacing w:before="120" w:after="120" w:line="240" w:lineRule="auto"/>
        <w:ind w:firstLine="709"/>
        <w:jc w:val="both"/>
        <w:rPr>
          <w:rFonts w:ascii="Times New Roman" w:eastAsia="Times New Roman" w:hAnsi="Times New Roman" w:cs="Times New Roman"/>
          <w:i/>
          <w:iCs/>
          <w:sz w:val="28"/>
          <w:szCs w:val="28"/>
          <w:lang w:val="pt-BR"/>
        </w:rPr>
      </w:pPr>
    </w:p>
    <w:p w14:paraId="4CDA4272" w14:textId="77777777" w:rsidR="00A979FE" w:rsidRPr="00CC383E" w:rsidRDefault="00A979FE" w:rsidP="00A979FE">
      <w:pPr>
        <w:spacing w:after="0" w:line="240" w:lineRule="auto"/>
        <w:rPr>
          <w:rFonts w:ascii="Times New Roman" w:hAnsi="Times New Roman" w:cs="Times New Roman"/>
          <w:sz w:val="28"/>
          <w:szCs w:val="28"/>
          <w:lang w:val="vi-VN"/>
        </w:rPr>
      </w:pPr>
      <w:r w:rsidRPr="00CC383E">
        <w:rPr>
          <w:rFonts w:ascii="Times New Roman" w:hAnsi="Times New Roman" w:cs="Times New Roman"/>
          <w:sz w:val="28"/>
          <w:szCs w:val="28"/>
          <w:lang w:val="vi-VN"/>
        </w:rPr>
        <w:br w:type="page"/>
      </w:r>
    </w:p>
    <w:bookmarkEnd w:id="3"/>
    <w:p w14:paraId="6C33E308" w14:textId="77777777" w:rsidR="00A979FE" w:rsidRPr="00CC383E" w:rsidRDefault="00A979FE" w:rsidP="00A979FE">
      <w:pPr>
        <w:spacing w:after="0" w:line="240" w:lineRule="auto"/>
        <w:rPr>
          <w:rFonts w:ascii="Times New Roman" w:eastAsia="Times New Roman" w:hAnsi="Times New Roman" w:cs="Times New Roman"/>
          <w:b/>
          <w:bCs/>
          <w:sz w:val="28"/>
          <w:szCs w:val="28"/>
          <w:lang w:val="vi-VN" w:eastAsia="vi-VN"/>
        </w:rPr>
      </w:pPr>
      <w:r w:rsidRPr="00CC383E">
        <w:rPr>
          <w:rFonts w:ascii="Times New Roman" w:eastAsia="Times New Roman" w:hAnsi="Times New Roman" w:cs="Times New Roman"/>
          <w:b/>
          <w:bCs/>
          <w:sz w:val="28"/>
          <w:szCs w:val="28"/>
          <w:lang w:val="vi-VN" w:eastAsia="vi-VN"/>
        </w:rPr>
        <w:lastRenderedPageBreak/>
        <w:t>MẪU SỐ 01: ĐƠN ĐỀ NGHỊ HỖ TRỢ KINH PHÍ</w:t>
      </w:r>
    </w:p>
    <w:p w14:paraId="1D999F06" w14:textId="77777777" w:rsidR="00A979FE" w:rsidRPr="00CC383E" w:rsidRDefault="00A979FE" w:rsidP="00A979FE">
      <w:pPr>
        <w:spacing w:after="0" w:line="240" w:lineRule="auto"/>
        <w:rPr>
          <w:rFonts w:ascii="Times New Roman" w:eastAsia="Times New Roman" w:hAnsi="Times New Roman" w:cs="Times New Roman"/>
          <w:b/>
          <w:bCs/>
          <w:sz w:val="28"/>
          <w:szCs w:val="28"/>
          <w:lang w:val="vi-VN" w:eastAsia="vi-VN"/>
        </w:rPr>
      </w:pPr>
    </w:p>
    <w:tbl>
      <w:tblPr>
        <w:tblW w:w="9794" w:type="dxa"/>
        <w:jc w:val="center"/>
        <w:tblLook w:val="04A0" w:firstRow="1" w:lastRow="0" w:firstColumn="1" w:lastColumn="0" w:noHBand="0" w:noVBand="1"/>
      </w:tblPr>
      <w:tblGrid>
        <w:gridCol w:w="3657"/>
        <w:gridCol w:w="6137"/>
      </w:tblGrid>
      <w:tr w:rsidR="00A979FE" w:rsidRPr="00CC383E" w14:paraId="56810589" w14:textId="77777777" w:rsidTr="006B7F8C">
        <w:trPr>
          <w:trHeight w:val="1784"/>
          <w:jc w:val="center"/>
        </w:trPr>
        <w:tc>
          <w:tcPr>
            <w:tcW w:w="3657" w:type="dxa"/>
          </w:tcPr>
          <w:p w14:paraId="29765910" w14:textId="77777777" w:rsidR="00A979FE" w:rsidRPr="00CC383E" w:rsidRDefault="00A979FE" w:rsidP="006B7F8C">
            <w:pPr>
              <w:spacing w:before="240" w:after="0" w:line="240" w:lineRule="auto"/>
              <w:jc w:val="center"/>
              <w:rPr>
                <w:rFonts w:ascii="Times New Roman" w:eastAsia="Times New Roman" w:hAnsi="Times New Roman" w:cs="Times New Roman"/>
                <w:b/>
                <w:bCs/>
                <w:sz w:val="26"/>
                <w:szCs w:val="26"/>
              </w:rPr>
            </w:pPr>
            <w:r w:rsidRPr="00CC383E">
              <w:rPr>
                <w:rFonts w:ascii="Times New Roman" w:eastAsia="Times New Roman" w:hAnsi="Times New Roman" w:cs="Times New Roman"/>
                <w:b/>
                <w:bCs/>
                <w:sz w:val="26"/>
                <w:szCs w:val="26"/>
              </w:rPr>
              <w:t>TÊN TỔ CHỨC/DOANH NGHIỆP ĐỀ NGHỊ</w:t>
            </w:r>
          </w:p>
          <w:p w14:paraId="3C4370E9" w14:textId="77777777" w:rsidR="00A979FE" w:rsidRPr="00CC383E" w:rsidRDefault="00A979FE" w:rsidP="006B7F8C">
            <w:pPr>
              <w:spacing w:before="240" w:after="0" w:line="240" w:lineRule="auto"/>
              <w:jc w:val="center"/>
              <w:rPr>
                <w:rFonts w:ascii="Times New Roman" w:eastAsia="Times New Roman" w:hAnsi="Times New Roman" w:cs="Times New Roman"/>
                <w:spacing w:val="-10"/>
                <w:sz w:val="26"/>
                <w:szCs w:val="26"/>
              </w:rPr>
            </w:pPr>
            <w:r w:rsidRPr="00CC383E">
              <w:rPr>
                <w:rFonts w:ascii="Times New Roman" w:eastAsia="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1A7DA1CE" wp14:editId="60B52B5F">
                      <wp:simplePos x="0" y="0"/>
                      <wp:positionH relativeFrom="column">
                        <wp:posOffset>758825</wp:posOffset>
                      </wp:positionH>
                      <wp:positionV relativeFrom="paragraph">
                        <wp:posOffset>17145</wp:posOffset>
                      </wp:positionV>
                      <wp:extent cx="685800" cy="0"/>
                      <wp:effectExtent l="0" t="0" r="0" b="0"/>
                      <wp:wrapNone/>
                      <wp:docPr id="897819588" name="Straight Connector 4"/>
                      <wp:cNvGraphicFramePr/>
                      <a:graphic xmlns:a="http://schemas.openxmlformats.org/drawingml/2006/main">
                        <a:graphicData uri="http://schemas.microsoft.com/office/word/2010/wordprocessingShape">
                          <wps:wsp>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oel="http://schemas.microsoft.com/office/2019/extlst">
                  <w:pict>
                    <v:line w14:anchorId="40B81ED3" id="Straight Connector 4" o:spid="_x0000_s1026" style="position:absolute;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75pt,1.35pt" to="113.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" strokecolor="black [3040]"/>
                  </w:pict>
                </mc:Fallback>
              </mc:AlternateContent>
            </w:r>
            <w:r w:rsidRPr="00CC383E">
              <w:rPr>
                <w:rFonts w:ascii="Times New Roman" w:eastAsia="Times New Roman" w:hAnsi="Times New Roman" w:cs="Times New Roman"/>
                <w:sz w:val="26"/>
                <w:szCs w:val="26"/>
                <w:lang w:val="vi-VN"/>
              </w:rPr>
              <w:t xml:space="preserve">Số:       </w:t>
            </w:r>
            <w:r w:rsidRPr="00CC383E">
              <w:rPr>
                <w:rFonts w:ascii="Times New Roman" w:eastAsia="Times New Roman" w:hAnsi="Times New Roman" w:cs="Times New Roman"/>
                <w:sz w:val="26"/>
                <w:szCs w:val="26"/>
              </w:rPr>
              <w:t>………….</w:t>
            </w:r>
          </w:p>
          <w:p w14:paraId="024F7A08" w14:textId="77777777" w:rsidR="00A979FE" w:rsidRPr="00CC383E" w:rsidRDefault="00A979FE" w:rsidP="006B7F8C">
            <w:pPr>
              <w:spacing w:after="0" w:line="240" w:lineRule="auto"/>
              <w:jc w:val="center"/>
              <w:rPr>
                <w:rFonts w:ascii="Times New Roman" w:eastAsia="Times New Roman" w:hAnsi="Times New Roman" w:cs="Times New Roman"/>
                <w:sz w:val="26"/>
                <w:szCs w:val="26"/>
                <w:lang w:val="vi-VN"/>
              </w:rPr>
            </w:pPr>
          </w:p>
        </w:tc>
        <w:tc>
          <w:tcPr>
            <w:tcW w:w="6137" w:type="dxa"/>
          </w:tcPr>
          <w:p w14:paraId="3E094126" w14:textId="77777777" w:rsidR="00A979FE" w:rsidRPr="00CC383E" w:rsidRDefault="00A979FE" w:rsidP="006B7F8C">
            <w:pPr>
              <w:spacing w:after="0" w:line="240" w:lineRule="auto"/>
              <w:jc w:val="center"/>
              <w:rPr>
                <w:rFonts w:ascii="Times New Roman" w:eastAsia="Times New Roman" w:hAnsi="Times New Roman" w:cs="Times New Roman"/>
                <w:b/>
                <w:sz w:val="26"/>
                <w:szCs w:val="26"/>
                <w:lang w:val="vi-VN"/>
              </w:rPr>
            </w:pPr>
            <w:r w:rsidRPr="00CC383E">
              <w:rPr>
                <w:rFonts w:ascii="Times New Roman" w:eastAsia="Times New Roman" w:hAnsi="Times New Roman" w:cs="Times New Roman"/>
                <w:b/>
                <w:sz w:val="26"/>
                <w:szCs w:val="26"/>
                <w:lang w:val="vi-VN"/>
              </w:rPr>
              <w:t>CỘNG HÒA XÃ HỘI CHỦ NGHĨA VIỆT NAM</w:t>
            </w:r>
          </w:p>
          <w:p w14:paraId="04152A26" w14:textId="77777777" w:rsidR="00A979FE" w:rsidRPr="00CC383E" w:rsidRDefault="00A979FE" w:rsidP="006B7F8C">
            <w:pPr>
              <w:spacing w:after="0" w:line="240" w:lineRule="auto"/>
              <w:jc w:val="center"/>
              <w:rPr>
                <w:rFonts w:ascii="Times New Roman" w:eastAsia="Times New Roman" w:hAnsi="Times New Roman" w:cs="Times New Roman"/>
                <w:b/>
                <w:sz w:val="26"/>
                <w:szCs w:val="26"/>
                <w:lang w:val="vi-VN"/>
              </w:rPr>
            </w:pPr>
            <w:r w:rsidRPr="00CC383E">
              <w:rPr>
                <w:rFonts w:ascii="Times New Roman" w:eastAsia="Times New Roman" w:hAnsi="Times New Roman" w:cs="Times New Roman"/>
                <w:b/>
                <w:sz w:val="26"/>
                <w:szCs w:val="26"/>
                <w:lang w:val="vi-VN"/>
              </w:rPr>
              <w:t>Độc lập - Tự do - Hạnh phúc</w:t>
            </w:r>
          </w:p>
          <w:p w14:paraId="3AFEA808" w14:textId="77777777" w:rsidR="00A979FE" w:rsidRPr="00CC383E" w:rsidRDefault="00A979FE" w:rsidP="006B7F8C">
            <w:pPr>
              <w:spacing w:before="240" w:after="0" w:line="240" w:lineRule="auto"/>
              <w:jc w:val="center"/>
              <w:rPr>
                <w:rFonts w:ascii="Times New Roman" w:eastAsia="Times New Roman" w:hAnsi="Times New Roman" w:cs="Times New Roman"/>
                <w:sz w:val="26"/>
                <w:szCs w:val="26"/>
              </w:rPr>
            </w:pPr>
            <w:r w:rsidRPr="00CC383E">
              <w:rPr>
                <w:rFonts w:ascii="Times New Roman" w:eastAsia="Times New Roman" w:hAnsi="Times New Roman" w:cs="Times New Roman"/>
                <w:i/>
                <w:noProof/>
                <w:sz w:val="26"/>
                <w:szCs w:val="26"/>
              </w:rPr>
              <mc:AlternateContent>
                <mc:Choice Requires="wps">
                  <w:drawing>
                    <wp:anchor distT="0" distB="0" distL="114300" distR="114300" simplePos="0" relativeHeight="251675648" behindDoc="0" locked="0" layoutInCell="1" allowOverlap="1" wp14:anchorId="214DC14E" wp14:editId="3EFD8AC7">
                      <wp:simplePos x="0" y="0"/>
                      <wp:positionH relativeFrom="column">
                        <wp:posOffset>838835</wp:posOffset>
                      </wp:positionH>
                      <wp:positionV relativeFrom="paragraph">
                        <wp:posOffset>305</wp:posOffset>
                      </wp:positionV>
                      <wp:extent cx="2099144" cy="0"/>
                      <wp:effectExtent l="0" t="0" r="15875" b="19050"/>
                      <wp:wrapNone/>
                      <wp:docPr id="622511477" name="Straight Connector 1"/>
                      <wp:cNvGraphicFramePr/>
                      <a:graphic xmlns:a="http://schemas.openxmlformats.org/drawingml/2006/main">
                        <a:graphicData uri="http://schemas.microsoft.com/office/word/2010/wordprocessingShape">
                          <wps:wsp>
                            <wps:cNvCnPr/>
                            <wps:spPr>
                              <a:xfrm>
                                <a:off x="0" y="0"/>
                                <a:ext cx="2099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62F48379" id="Straight Connector 1"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05pt,0" to="23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" strokecolor="black [3040]"/>
                  </w:pict>
                </mc:Fallback>
              </mc:AlternateContent>
            </w:r>
            <w:r w:rsidRPr="00CC383E">
              <w:rPr>
                <w:rFonts w:ascii="Times New Roman" w:eastAsia="Times New Roman" w:hAnsi="Times New Roman" w:cs="Times New Roman"/>
                <w:i/>
                <w:sz w:val="26"/>
                <w:szCs w:val="26"/>
              </w:rPr>
              <w:t>Gia Lai</w:t>
            </w:r>
            <w:r w:rsidRPr="00CC383E">
              <w:rPr>
                <w:rFonts w:ascii="Times New Roman" w:eastAsia="Times New Roman" w:hAnsi="Times New Roman" w:cs="Times New Roman"/>
                <w:i/>
                <w:sz w:val="26"/>
                <w:szCs w:val="26"/>
                <w:lang w:val="vi-VN"/>
              </w:rPr>
              <w:t xml:space="preserve">, ngày </w:t>
            </w:r>
            <w:r w:rsidRPr="00CC383E">
              <w:rPr>
                <w:rFonts w:ascii="Times New Roman" w:eastAsia="Times New Roman" w:hAnsi="Times New Roman" w:cs="Times New Roman"/>
                <w:i/>
                <w:sz w:val="26"/>
                <w:szCs w:val="26"/>
              </w:rPr>
              <w:t xml:space="preserve">… </w:t>
            </w:r>
            <w:r w:rsidRPr="00CC383E">
              <w:rPr>
                <w:rFonts w:ascii="Times New Roman" w:eastAsia="Times New Roman" w:hAnsi="Times New Roman" w:cs="Times New Roman"/>
                <w:i/>
                <w:sz w:val="26"/>
                <w:szCs w:val="26"/>
                <w:lang w:val="vi-VN"/>
              </w:rPr>
              <w:t xml:space="preserve"> tháng </w:t>
            </w:r>
            <w:r w:rsidRPr="00CC383E">
              <w:rPr>
                <w:rFonts w:ascii="Times New Roman" w:eastAsia="Times New Roman" w:hAnsi="Times New Roman" w:cs="Times New Roman"/>
                <w:i/>
                <w:sz w:val="26"/>
                <w:szCs w:val="26"/>
              </w:rPr>
              <w:t>…</w:t>
            </w:r>
            <w:r w:rsidRPr="00CC383E">
              <w:rPr>
                <w:rFonts w:ascii="Times New Roman" w:eastAsia="Times New Roman" w:hAnsi="Times New Roman" w:cs="Times New Roman"/>
                <w:i/>
                <w:sz w:val="26"/>
                <w:szCs w:val="26"/>
                <w:lang w:val="vi-VN"/>
              </w:rPr>
              <w:t xml:space="preserve"> năm </w:t>
            </w:r>
            <w:r w:rsidRPr="00CC383E">
              <w:rPr>
                <w:rFonts w:ascii="Times New Roman" w:eastAsia="Times New Roman" w:hAnsi="Times New Roman" w:cs="Times New Roman"/>
                <w:i/>
                <w:sz w:val="26"/>
                <w:szCs w:val="26"/>
              </w:rPr>
              <w:t>……..</w:t>
            </w:r>
          </w:p>
        </w:tc>
      </w:tr>
    </w:tbl>
    <w:p w14:paraId="2EBE2F50" w14:textId="77777777" w:rsidR="00A979FE" w:rsidRPr="00CC383E" w:rsidRDefault="00A979FE" w:rsidP="00A979FE">
      <w:pPr>
        <w:spacing w:after="0" w:line="240" w:lineRule="auto"/>
        <w:rPr>
          <w:rFonts w:ascii="Times New Roman" w:eastAsia="Times New Roman" w:hAnsi="Times New Roman" w:cs="Times New Roman"/>
          <w:b/>
          <w:bCs/>
          <w:sz w:val="28"/>
          <w:szCs w:val="28"/>
          <w:lang w:val="vi-VN" w:eastAsia="vi-VN"/>
        </w:rPr>
      </w:pPr>
    </w:p>
    <w:p w14:paraId="5129E209" w14:textId="77777777" w:rsidR="00A979FE" w:rsidRPr="00CC383E" w:rsidRDefault="00A979FE" w:rsidP="00A979FE">
      <w:pPr>
        <w:spacing w:after="0" w:line="240" w:lineRule="auto"/>
        <w:jc w:val="center"/>
        <w:rPr>
          <w:rFonts w:ascii="Times New Roman" w:eastAsia="Times New Roman" w:hAnsi="Times New Roman" w:cs="Times New Roman"/>
          <w:b/>
          <w:bCs/>
          <w:sz w:val="28"/>
          <w:szCs w:val="28"/>
          <w:lang w:eastAsia="vi-VN"/>
        </w:rPr>
      </w:pPr>
      <w:r w:rsidRPr="00CC383E">
        <w:rPr>
          <w:rFonts w:ascii="Times New Roman" w:eastAsia="Times New Roman" w:hAnsi="Times New Roman" w:cs="Times New Roman"/>
          <w:b/>
          <w:bCs/>
          <w:sz w:val="28"/>
          <w:szCs w:val="28"/>
          <w:lang w:val="vi-VN" w:eastAsia="vi-VN"/>
        </w:rPr>
        <w:t>ĐƠN ĐỀ NGHỊ HỖ TRỢ KINH PHÍ</w:t>
      </w:r>
      <w:r w:rsidRPr="00CC383E">
        <w:rPr>
          <w:rFonts w:ascii="Times New Roman" w:eastAsia="Times New Roman" w:hAnsi="Times New Roman" w:cs="Times New Roman"/>
          <w:b/>
          <w:bCs/>
          <w:sz w:val="28"/>
          <w:szCs w:val="28"/>
          <w:lang w:eastAsia="vi-VN"/>
        </w:rPr>
        <w:t xml:space="preserve"> </w:t>
      </w:r>
    </w:p>
    <w:p w14:paraId="4ED1422B" w14:textId="77777777" w:rsidR="00A979FE" w:rsidRPr="00CC383E" w:rsidRDefault="00A979FE" w:rsidP="00A979FE">
      <w:pPr>
        <w:spacing w:after="0" w:line="240" w:lineRule="auto"/>
        <w:jc w:val="center"/>
        <w:rPr>
          <w:rFonts w:ascii="Times New Roman" w:eastAsia="Times New Roman" w:hAnsi="Times New Roman" w:cs="Times New Roman"/>
          <w:sz w:val="28"/>
          <w:szCs w:val="28"/>
          <w:lang w:eastAsia="vi-VN"/>
        </w:rPr>
      </w:pPr>
      <w:r w:rsidRPr="00CC383E">
        <w:rPr>
          <w:rFonts w:ascii="Times New Roman" w:eastAsia="Times New Roman" w:hAnsi="Times New Roman" w:cs="Times New Roman"/>
          <w:b/>
          <w:bCs/>
          <w:sz w:val="28"/>
          <w:szCs w:val="28"/>
          <w:lang w:eastAsia="vi-VN"/>
        </w:rPr>
        <w:t>PHÁT TRIỂN NHÂN LỰC</w:t>
      </w:r>
    </w:p>
    <w:p w14:paraId="4CE44FBA" w14:textId="77777777" w:rsidR="00A979FE" w:rsidRPr="00CC383E" w:rsidRDefault="00A979FE" w:rsidP="00A979FE">
      <w:pPr>
        <w:spacing w:after="0" w:line="240" w:lineRule="auto"/>
        <w:jc w:val="center"/>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i/>
          <w:iCs/>
          <w:sz w:val="28"/>
          <w:szCs w:val="28"/>
          <w:lang w:val="vi-VN" w:eastAsia="vi-VN"/>
        </w:rPr>
        <w:t xml:space="preserve">(Dành cho các dự án </w:t>
      </w:r>
      <w:bookmarkStart w:id="4" w:name="_Hlk225946234"/>
      <w:r w:rsidRPr="00CC383E">
        <w:rPr>
          <w:rFonts w:ascii="Times New Roman" w:hAnsi="Times New Roman" w:cs="Times New Roman"/>
          <w:i/>
          <w:iCs/>
          <w:sz w:val="28"/>
          <w:szCs w:val="28"/>
        </w:rPr>
        <w:t>nghiên cứu, sản xuất sản phẩm công nghệ số trọng điểm</w:t>
      </w:r>
      <w:bookmarkEnd w:id="4"/>
      <w:r w:rsidRPr="00CC383E">
        <w:rPr>
          <w:rFonts w:ascii="Times New Roman" w:hAnsi="Times New Roman" w:cs="Times New Roman"/>
          <w:b/>
          <w:bCs/>
          <w:i/>
          <w:iCs/>
          <w:sz w:val="28"/>
          <w:szCs w:val="28"/>
        </w:rPr>
        <w:t xml:space="preserve">, </w:t>
      </w:r>
      <w:r w:rsidRPr="00CC383E">
        <w:rPr>
          <w:rFonts w:ascii="Times New Roman" w:hAnsi="Times New Roman" w:cs="Times New Roman"/>
          <w:i/>
          <w:iCs/>
          <w:sz w:val="28"/>
          <w:szCs w:val="28"/>
        </w:rPr>
        <w:t xml:space="preserve">chip bán dẫn, hệ thống trí tuệ nhân tạo; </w:t>
      </w:r>
      <w:bookmarkStart w:id="5" w:name="_Hlk225946448"/>
      <w:r w:rsidRPr="00CC383E">
        <w:rPr>
          <w:rFonts w:ascii="Times New Roman" w:hAnsi="Times New Roman" w:cs="Times New Roman"/>
          <w:i/>
          <w:iCs/>
          <w:sz w:val="28"/>
          <w:szCs w:val="28"/>
        </w:rPr>
        <w:t>Dự án khởi nghiệp sáng tạo trong công nghiệp công nghệ số</w:t>
      </w:r>
      <w:bookmarkEnd w:id="5"/>
      <w:r w:rsidRPr="00CC383E">
        <w:rPr>
          <w:rFonts w:ascii="Times New Roman" w:eastAsia="Times New Roman" w:hAnsi="Times New Roman" w:cs="Times New Roman"/>
          <w:i/>
          <w:iCs/>
          <w:sz w:val="28"/>
          <w:szCs w:val="28"/>
          <w:lang w:val="vi-VN" w:eastAsia="vi-VN"/>
        </w:rPr>
        <w:t>)</w:t>
      </w:r>
    </w:p>
    <w:p w14:paraId="6DD35FD2" w14:textId="77777777" w:rsidR="00A979FE" w:rsidRPr="00CC383E" w:rsidRDefault="00A979FE" w:rsidP="00A979FE">
      <w:pPr>
        <w:spacing w:after="0" w:line="240" w:lineRule="auto"/>
        <w:rPr>
          <w:rFonts w:ascii="Times New Roman" w:eastAsia="Times New Roman" w:hAnsi="Times New Roman" w:cs="Times New Roman"/>
          <w:sz w:val="28"/>
          <w:szCs w:val="28"/>
          <w:lang w:val="vi-VN" w:eastAsia="vi-VN"/>
        </w:rPr>
      </w:pPr>
    </w:p>
    <w:p w14:paraId="610FDF8B" w14:textId="77777777" w:rsidR="00A979FE" w:rsidRPr="00CC383E" w:rsidRDefault="00A979FE" w:rsidP="00A979FE">
      <w:pPr>
        <w:spacing w:after="0" w:line="240" w:lineRule="auto"/>
        <w:rPr>
          <w:rFonts w:ascii="Times New Roman" w:eastAsia="Times New Roman" w:hAnsi="Times New Roman" w:cs="Times New Roman"/>
          <w:b/>
          <w:bCs/>
          <w:sz w:val="28"/>
          <w:szCs w:val="28"/>
          <w:lang w:val="vi-VN" w:eastAsia="vi-VN"/>
        </w:rPr>
      </w:pPr>
    </w:p>
    <w:p w14:paraId="38FFB2D6" w14:textId="77777777" w:rsidR="00A979FE" w:rsidRPr="00CC383E" w:rsidRDefault="00A979FE" w:rsidP="00A979FE">
      <w:pPr>
        <w:spacing w:after="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ab/>
      </w:r>
      <w:r w:rsidRPr="00CC383E">
        <w:rPr>
          <w:rFonts w:ascii="Times New Roman" w:eastAsia="Times New Roman" w:hAnsi="Times New Roman" w:cs="Times New Roman"/>
          <w:b/>
          <w:bCs/>
          <w:sz w:val="28"/>
          <w:szCs w:val="28"/>
          <w:lang w:val="vi-VN" w:eastAsia="vi-VN"/>
        </w:rPr>
        <w:tab/>
        <w:t>Kính gửi:</w:t>
      </w:r>
    </w:p>
    <w:p w14:paraId="447C7F54" w14:textId="77777777" w:rsidR="00A979FE" w:rsidRPr="00CC383E" w:rsidRDefault="00A979FE" w:rsidP="00A979FE">
      <w:pPr>
        <w:shd w:val="clear" w:color="auto" w:fill="FFFFFF"/>
        <w:spacing w:after="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eastAsia="vi-VN"/>
        </w:rPr>
        <w:t xml:space="preserve">- </w:t>
      </w:r>
      <w:r w:rsidRPr="00CC383E">
        <w:rPr>
          <w:rFonts w:ascii="Times New Roman" w:eastAsia="Times New Roman" w:hAnsi="Times New Roman" w:cs="Times New Roman"/>
          <w:sz w:val="28"/>
          <w:szCs w:val="28"/>
          <w:lang w:val="vi-VN" w:eastAsia="vi-VN"/>
        </w:rPr>
        <w:t>Ủy ban nhân dân tỉnh Gia Lai;</w:t>
      </w:r>
      <w:r w:rsidRPr="00CC383E">
        <w:rPr>
          <w:rFonts w:ascii="Times New Roman" w:eastAsia="Times New Roman" w:hAnsi="Times New Roman" w:cs="Times New Roman"/>
          <w:sz w:val="28"/>
          <w:szCs w:val="28"/>
          <w:lang w:val="vi-VN" w:eastAsia="vi-VN"/>
        </w:rPr>
        <w:tab/>
      </w:r>
    </w:p>
    <w:p w14:paraId="772D8D35" w14:textId="77777777" w:rsidR="00A979FE" w:rsidRPr="00CC383E" w:rsidRDefault="00A979FE" w:rsidP="00A979FE">
      <w:pPr>
        <w:shd w:val="clear" w:color="auto" w:fill="FFFFFF"/>
        <w:spacing w:after="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eastAsia="vi-VN"/>
        </w:rPr>
        <w:t xml:space="preserve">- </w:t>
      </w:r>
      <w:r w:rsidRPr="00CC383E">
        <w:rPr>
          <w:rFonts w:ascii="Times New Roman" w:eastAsia="Times New Roman" w:hAnsi="Times New Roman" w:cs="Times New Roman"/>
          <w:sz w:val="28"/>
          <w:szCs w:val="28"/>
          <w:lang w:val="vi-VN" w:eastAsia="vi-VN"/>
        </w:rPr>
        <w:t>Sở Khoa học và Công nghệ tỉnh Gia Lai.</w:t>
      </w:r>
    </w:p>
    <w:p w14:paraId="298F2656" w14:textId="77777777" w:rsidR="00A979FE" w:rsidRPr="00CC383E" w:rsidRDefault="00A979FE" w:rsidP="00A979FE">
      <w:pPr>
        <w:shd w:val="clear" w:color="auto" w:fill="FFFFFF"/>
        <w:spacing w:after="0" w:line="240" w:lineRule="auto"/>
        <w:ind w:left="720"/>
        <w:rPr>
          <w:rFonts w:ascii="Times New Roman" w:eastAsia="Times New Roman" w:hAnsi="Times New Roman" w:cs="Times New Roman"/>
          <w:sz w:val="28"/>
          <w:szCs w:val="28"/>
          <w:lang w:val="vi-VN" w:eastAsia="vi-VN"/>
        </w:rPr>
      </w:pPr>
    </w:p>
    <w:p w14:paraId="73BE8349" w14:textId="77777777" w:rsidR="00A979FE" w:rsidRPr="00CC383E" w:rsidRDefault="00A979FE" w:rsidP="00A979FE">
      <w:pPr>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ab/>
        <w:t>I. THÔNG TIN CHUNG VỀ DOANH NGHIỆP</w:t>
      </w:r>
    </w:p>
    <w:p w14:paraId="6EBF83C0" w14:textId="77777777" w:rsidR="00A979FE" w:rsidRPr="00CC383E" w:rsidRDefault="00A979FE" w:rsidP="00A979FE">
      <w:pPr>
        <w:shd w:val="clear" w:color="auto" w:fill="FFFFFF"/>
        <w:spacing w:before="120" w:after="12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1. </w:t>
      </w:r>
      <w:r w:rsidRPr="00CC383E">
        <w:rPr>
          <w:rFonts w:ascii="Times New Roman" w:eastAsia="Times New Roman" w:hAnsi="Times New Roman" w:cs="Times New Roman"/>
          <w:sz w:val="28"/>
          <w:szCs w:val="28"/>
          <w:lang w:val="vi-VN" w:eastAsia="vi-VN"/>
        </w:rPr>
        <w:t>Tên tổ chức/doanh nghiệp:</w:t>
      </w:r>
      <w:r w:rsidRPr="00CC383E">
        <w:rPr>
          <w:rFonts w:ascii="Times New Roman" w:eastAsia="Times New Roman" w:hAnsi="Times New Roman" w:cs="Times New Roman"/>
          <w:sz w:val="28"/>
          <w:szCs w:val="28"/>
          <w:lang w:eastAsia="vi-VN"/>
        </w:rPr>
        <w:t xml:space="preserve"> </w:t>
      </w:r>
      <w:r w:rsidRPr="00CC383E">
        <w:rPr>
          <w:rFonts w:ascii="Times New Roman" w:eastAsia="Times New Roman" w:hAnsi="Times New Roman" w:cs="Times New Roman"/>
          <w:sz w:val="28"/>
          <w:szCs w:val="28"/>
          <w:lang w:val="vi-VN" w:eastAsia="vi-VN"/>
        </w:rPr>
        <w:t>......................................................................</w:t>
      </w:r>
    </w:p>
    <w:p w14:paraId="442E3CE2" w14:textId="77777777" w:rsidR="00A979FE" w:rsidRPr="00CC383E" w:rsidRDefault="00A979FE" w:rsidP="00A979FE">
      <w:pPr>
        <w:pStyle w:val="ListParagraph"/>
        <w:numPr>
          <w:ilvl w:val="0"/>
          <w:numId w:val="6"/>
        </w:numPr>
        <w:shd w:val="clear" w:color="auto" w:fill="FFFFFF"/>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Mã số doanh nghiệp/Mã số thuế:.............................................................</w:t>
      </w:r>
    </w:p>
    <w:p w14:paraId="3CE285BD" w14:textId="77777777" w:rsidR="00A979FE" w:rsidRPr="00CC383E" w:rsidRDefault="00A979FE" w:rsidP="00A979FE">
      <w:pPr>
        <w:pStyle w:val="ListParagraph"/>
        <w:numPr>
          <w:ilvl w:val="0"/>
          <w:numId w:val="6"/>
        </w:numPr>
        <w:shd w:val="clear" w:color="auto" w:fill="FFFFFF"/>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Địa chỉ trụ sở chính: ...............................................................................</w:t>
      </w:r>
    </w:p>
    <w:p w14:paraId="5931831E" w14:textId="77777777" w:rsidR="00A979FE" w:rsidRPr="00CC383E" w:rsidRDefault="00A979FE" w:rsidP="00A979FE">
      <w:pPr>
        <w:pStyle w:val="ListParagraph"/>
        <w:numPr>
          <w:ilvl w:val="0"/>
          <w:numId w:val="6"/>
        </w:numPr>
        <w:shd w:val="clear" w:color="auto" w:fill="FFFFFF"/>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Người đại diện theo pháp luật: .............................. Chức vụ: ................</w:t>
      </w:r>
    </w:p>
    <w:p w14:paraId="5B7FFF79" w14:textId="77777777" w:rsidR="00A979FE" w:rsidRPr="00CC383E" w:rsidRDefault="00A979FE" w:rsidP="00A979FE">
      <w:pPr>
        <w:pStyle w:val="ListParagraph"/>
        <w:numPr>
          <w:ilvl w:val="0"/>
          <w:numId w:val="6"/>
        </w:numPr>
        <w:shd w:val="clear" w:color="auto" w:fill="FFFFFF"/>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Thông tin liên hệ (Điện thoại/Email): ....................................................</w:t>
      </w:r>
    </w:p>
    <w:p w14:paraId="58789C2C" w14:textId="77777777" w:rsidR="00A979FE" w:rsidRPr="00CC383E" w:rsidRDefault="00A979FE" w:rsidP="00A979FE">
      <w:pPr>
        <w:pStyle w:val="ListParagraph"/>
        <w:numPr>
          <w:ilvl w:val="0"/>
          <w:numId w:val="6"/>
        </w:numPr>
        <w:shd w:val="clear" w:color="auto" w:fill="FFFFFF"/>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Số tài khoản nhận hỗ trợ: ...................... Tại Ngân hàng: ....................</w:t>
      </w:r>
    </w:p>
    <w:p w14:paraId="260C2E4F" w14:textId="77777777" w:rsidR="00A979FE" w:rsidRPr="00CC383E" w:rsidRDefault="00A979FE" w:rsidP="00A979FE">
      <w:pPr>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ab/>
        <w:t>II. THÔNG TIN VỀ DỰ ÁN ĐẦU TƯ</w:t>
      </w:r>
    </w:p>
    <w:p w14:paraId="3C595CDF" w14:textId="77777777" w:rsidR="00A979FE" w:rsidRPr="00CC383E" w:rsidRDefault="00A979FE" w:rsidP="00A979FE">
      <w:pPr>
        <w:shd w:val="clear" w:color="auto" w:fill="FFFFFF"/>
        <w:spacing w:before="120" w:after="12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1. </w:t>
      </w:r>
      <w:r w:rsidRPr="00CC383E">
        <w:rPr>
          <w:rFonts w:ascii="Times New Roman" w:eastAsia="Times New Roman" w:hAnsi="Times New Roman" w:cs="Times New Roman"/>
          <w:sz w:val="28"/>
          <w:szCs w:val="28"/>
          <w:lang w:val="vi-VN" w:eastAsia="vi-VN"/>
        </w:rPr>
        <w:t>Tên dự án: ...............................................................................................</w:t>
      </w:r>
    </w:p>
    <w:p w14:paraId="4B4CBE7D" w14:textId="77777777" w:rsidR="00A979FE" w:rsidRPr="00CC383E" w:rsidRDefault="00A979FE" w:rsidP="00A979FE">
      <w:pPr>
        <w:shd w:val="clear" w:color="auto" w:fill="FFFFFF"/>
        <w:spacing w:before="120" w:after="12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2. </w:t>
      </w:r>
      <w:r w:rsidRPr="00CC383E">
        <w:rPr>
          <w:rFonts w:ascii="Times New Roman" w:eastAsia="Times New Roman" w:hAnsi="Times New Roman" w:cs="Times New Roman"/>
          <w:sz w:val="28"/>
          <w:szCs w:val="28"/>
          <w:lang w:val="vi-VN" w:eastAsia="vi-VN"/>
        </w:rPr>
        <w:t>Quyết định chấp thuận chủ trương đầu tư/Giấy chứng nhận đăng ký đầu tư số: ................ do ............... cấp ngày .../.../......</w:t>
      </w:r>
    </w:p>
    <w:p w14:paraId="5A349554" w14:textId="77777777" w:rsidR="00A979FE" w:rsidRPr="00CC383E" w:rsidRDefault="00A979FE" w:rsidP="00A979FE">
      <w:pPr>
        <w:shd w:val="clear" w:color="auto" w:fill="FFFFFF"/>
        <w:spacing w:before="120" w:after="12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3. </w:t>
      </w:r>
      <w:r w:rsidRPr="00CC383E">
        <w:rPr>
          <w:rFonts w:ascii="Times New Roman" w:eastAsia="Times New Roman" w:hAnsi="Times New Roman" w:cs="Times New Roman"/>
          <w:sz w:val="28"/>
          <w:szCs w:val="28"/>
          <w:lang w:val="vi-VN" w:eastAsia="vi-VN"/>
        </w:rPr>
        <w:t>Địa điểm thực hiện dự án: ........................................................................</w:t>
      </w:r>
    </w:p>
    <w:p w14:paraId="2E51A224" w14:textId="77777777" w:rsidR="00A979FE" w:rsidRPr="00CC383E" w:rsidRDefault="00A979FE" w:rsidP="00A979FE">
      <w:pPr>
        <w:shd w:val="clear" w:color="auto" w:fill="FFFFFF"/>
        <w:spacing w:before="120" w:after="12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4. </w:t>
      </w:r>
      <w:r w:rsidRPr="00CC383E">
        <w:rPr>
          <w:rFonts w:ascii="Times New Roman" w:eastAsia="Times New Roman" w:hAnsi="Times New Roman" w:cs="Times New Roman"/>
          <w:sz w:val="28"/>
          <w:szCs w:val="28"/>
          <w:lang w:val="vi-VN" w:eastAsia="vi-VN"/>
        </w:rPr>
        <w:t>Tổng mức đầu tư thực tế của dự án: ............................................ (VNĐ) Trong đó, vốn chủ sở hữu: ............................. (VNĐ), chiếm tỷ lệ: ........%</w:t>
      </w:r>
    </w:p>
    <w:p w14:paraId="0CC604C4" w14:textId="77777777" w:rsidR="00A979FE" w:rsidRPr="00CC383E" w:rsidRDefault="00A979FE" w:rsidP="00A979FE">
      <w:pPr>
        <w:shd w:val="clear" w:color="auto" w:fill="FFFFFF"/>
        <w:spacing w:before="120" w:after="12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5. </w:t>
      </w:r>
      <w:r w:rsidRPr="00CC383E">
        <w:rPr>
          <w:rFonts w:ascii="Times New Roman" w:eastAsia="Times New Roman" w:hAnsi="Times New Roman" w:cs="Times New Roman"/>
          <w:sz w:val="28"/>
          <w:szCs w:val="28"/>
          <w:lang w:val="vi-VN" w:eastAsia="vi-VN"/>
        </w:rPr>
        <w:t xml:space="preserve">Loại hình dự án đề nghị hỗ trợ (Đánh dấu X vào ô tương ứng): </w:t>
      </w:r>
    </w:p>
    <w:p w14:paraId="23B183D5" w14:textId="77777777" w:rsidR="00A979FE" w:rsidRPr="00CC383E" w:rsidRDefault="00A979FE" w:rsidP="00A979FE">
      <w:pPr>
        <w:shd w:val="clear" w:color="auto" w:fill="FFFFFF"/>
        <w:spacing w:before="120" w:after="120" w:line="240" w:lineRule="auto"/>
        <w:ind w:left="720"/>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 xml:space="preserve">[ ] Nhóm 1: </w:t>
      </w:r>
      <w:r w:rsidRPr="00CC383E">
        <w:rPr>
          <w:rFonts w:ascii="Times New Roman" w:eastAsia="Times New Roman" w:hAnsi="Times New Roman" w:cs="Times New Roman"/>
          <w:sz w:val="28"/>
          <w:szCs w:val="28"/>
          <w:lang w:eastAsia="vi-VN"/>
        </w:rPr>
        <w:t>D</w:t>
      </w:r>
      <w:r w:rsidRPr="00CC383E">
        <w:rPr>
          <w:rFonts w:ascii="Times New Roman" w:hAnsi="Times New Roman" w:cs="Times New Roman"/>
          <w:sz w:val="28"/>
          <w:szCs w:val="28"/>
          <w:lang w:val="vi-VN"/>
        </w:rPr>
        <w:t xml:space="preserve">ự án </w:t>
      </w:r>
      <w:r w:rsidRPr="00CC383E">
        <w:rPr>
          <w:rFonts w:ascii="Times New Roman" w:hAnsi="Times New Roman" w:cs="Times New Roman"/>
          <w:sz w:val="28"/>
          <w:szCs w:val="28"/>
        </w:rPr>
        <w:t xml:space="preserve">nghiên cứu, sản xuất sản phẩm công nghệ số </w:t>
      </w:r>
      <w:r w:rsidRPr="00CC383E">
        <w:rPr>
          <w:rFonts w:ascii="Times New Roman" w:hAnsi="Times New Roman" w:cs="Times New Roman"/>
          <w:b/>
          <w:bCs/>
          <w:sz w:val="28"/>
          <w:szCs w:val="28"/>
        </w:rPr>
        <w:t>trọng điểm</w:t>
      </w:r>
      <w:r w:rsidRPr="00CC383E">
        <w:rPr>
          <w:rFonts w:ascii="Times New Roman" w:hAnsi="Times New Roman" w:cs="Times New Roman"/>
          <w:sz w:val="28"/>
          <w:szCs w:val="28"/>
        </w:rPr>
        <w:t>, chip bán dẫn, hệ thống trí tuệ nhân tạo</w:t>
      </w:r>
      <w:r w:rsidRPr="00CC383E">
        <w:rPr>
          <w:rFonts w:ascii="Times New Roman" w:eastAsia="Times New Roman" w:hAnsi="Times New Roman" w:cs="Times New Roman"/>
          <w:sz w:val="28"/>
          <w:szCs w:val="28"/>
          <w:lang w:val="vi-VN" w:eastAsia="vi-VN"/>
        </w:rPr>
        <w:t xml:space="preserve">. </w:t>
      </w:r>
    </w:p>
    <w:p w14:paraId="6C1B57CB" w14:textId="77777777" w:rsidR="00A979FE" w:rsidRPr="00CC383E" w:rsidRDefault="00A979FE" w:rsidP="00A979FE">
      <w:pPr>
        <w:shd w:val="clear" w:color="auto" w:fill="FFFFFF"/>
        <w:spacing w:before="120" w:after="120" w:line="240" w:lineRule="auto"/>
        <w:ind w:left="720"/>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 ] Nhóm 2:</w:t>
      </w:r>
      <w:r w:rsidRPr="00CC383E">
        <w:rPr>
          <w:rFonts w:ascii="Times New Roman" w:eastAsia="Times New Roman" w:hAnsi="Times New Roman" w:cs="Times New Roman"/>
          <w:sz w:val="28"/>
          <w:szCs w:val="28"/>
          <w:lang w:eastAsia="vi-VN"/>
        </w:rPr>
        <w:t xml:space="preserve"> </w:t>
      </w:r>
      <w:r w:rsidRPr="00CC383E">
        <w:rPr>
          <w:rFonts w:ascii="Times New Roman" w:hAnsi="Times New Roman" w:cs="Times New Roman"/>
          <w:sz w:val="28"/>
          <w:szCs w:val="28"/>
        </w:rPr>
        <w:t>Dự án khởi nghiệp sáng tạo trong công nghiệp công nghệ số</w:t>
      </w:r>
    </w:p>
    <w:p w14:paraId="65F2E55E" w14:textId="77777777" w:rsidR="00A979FE" w:rsidRPr="00CC383E" w:rsidRDefault="00A979FE" w:rsidP="00A979FE">
      <w:pPr>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ab/>
        <w:t>III. NỘI DUNG VÀ KINH PHÍ ĐỀ NGHỊ HỖ TRỢ</w:t>
      </w:r>
      <w:r w:rsidRPr="00CC383E">
        <w:rPr>
          <w:rFonts w:ascii="Times New Roman" w:eastAsia="Times New Roman" w:hAnsi="Times New Roman" w:cs="Times New Roman"/>
          <w:sz w:val="28"/>
          <w:szCs w:val="28"/>
          <w:lang w:val="vi-VN" w:eastAsia="vi-VN"/>
        </w:rPr>
        <w:t xml:space="preserve"> </w:t>
      </w:r>
    </w:p>
    <w:p w14:paraId="32562CAD" w14:textId="77777777" w:rsidR="00A979FE" w:rsidRPr="00CC383E" w:rsidRDefault="00A979FE" w:rsidP="00A979FE">
      <w:pPr>
        <w:spacing w:before="120" w:after="120" w:line="240" w:lineRule="auto"/>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i/>
          <w:iCs/>
          <w:sz w:val="28"/>
          <w:szCs w:val="28"/>
          <w:lang w:val="vi-VN" w:eastAsia="vi-VN"/>
        </w:rPr>
        <w:tab/>
        <w:t>(Doanh nghiệp chỉ kê khai vào phần tương ứng với Nhóm dự án của mình)</w:t>
      </w:r>
    </w:p>
    <w:p w14:paraId="2EFCC769" w14:textId="77777777" w:rsidR="00A979FE" w:rsidRPr="00CC383E" w:rsidRDefault="00A979FE" w:rsidP="00A979FE">
      <w:pPr>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lastRenderedPageBreak/>
        <w:tab/>
        <w:t xml:space="preserve">1. Đối với dự án Nhóm 1 (Hỗ trợ theo Điều </w:t>
      </w:r>
      <w:r w:rsidRPr="00CC383E">
        <w:rPr>
          <w:rFonts w:ascii="Times New Roman" w:eastAsia="Times New Roman" w:hAnsi="Times New Roman" w:cs="Times New Roman"/>
          <w:b/>
          <w:bCs/>
          <w:sz w:val="28"/>
          <w:szCs w:val="28"/>
          <w:lang w:eastAsia="vi-VN"/>
        </w:rPr>
        <w:t>7</w:t>
      </w:r>
      <w:r w:rsidRPr="00CC383E">
        <w:rPr>
          <w:rFonts w:ascii="Times New Roman" w:eastAsia="Times New Roman" w:hAnsi="Times New Roman" w:cs="Times New Roman"/>
          <w:b/>
          <w:bCs/>
          <w:sz w:val="28"/>
          <w:szCs w:val="28"/>
          <w:lang w:val="vi-VN" w:eastAsia="vi-VN"/>
        </w:rPr>
        <w:t xml:space="preserve"> của </w:t>
      </w:r>
      <w:r w:rsidRPr="00CC383E">
        <w:rPr>
          <w:rFonts w:ascii="Times New Roman" w:eastAsia="Times New Roman" w:hAnsi="Times New Roman" w:cs="Times New Roman"/>
          <w:b/>
          <w:bCs/>
          <w:sz w:val="28"/>
          <w:szCs w:val="28"/>
          <w:lang w:eastAsia="vi-VN"/>
        </w:rPr>
        <w:t>Nghị quyết</w:t>
      </w:r>
      <w:r w:rsidRPr="00CC383E">
        <w:rPr>
          <w:rFonts w:ascii="Times New Roman" w:eastAsia="Times New Roman" w:hAnsi="Times New Roman" w:cs="Times New Roman"/>
          <w:b/>
          <w:bCs/>
          <w:sz w:val="28"/>
          <w:szCs w:val="28"/>
          <w:lang w:val="vi-VN" w:eastAsia="vi-VN"/>
        </w:rPr>
        <w:t>):</w:t>
      </w:r>
      <w:r w:rsidRPr="00CC383E">
        <w:rPr>
          <w:rFonts w:ascii="Times New Roman" w:eastAsia="Times New Roman" w:hAnsi="Times New Roman" w:cs="Times New Roman"/>
          <w:sz w:val="28"/>
          <w:szCs w:val="28"/>
          <w:lang w:val="vi-VN" w:eastAsia="vi-VN"/>
        </w:rPr>
        <w:t xml:space="preserve"> </w:t>
      </w:r>
    </w:p>
    <w:p w14:paraId="327AC377" w14:textId="31E6BEF7" w:rsidR="00A979FE" w:rsidRPr="00CC383E" w:rsidRDefault="00A979FE" w:rsidP="00A979FE">
      <w:pPr>
        <w:spacing w:before="120" w:after="120" w:line="240" w:lineRule="auto"/>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i/>
          <w:iCs/>
          <w:sz w:val="28"/>
          <w:szCs w:val="28"/>
          <w:lang w:val="vi-VN" w:eastAsia="vi-VN"/>
        </w:rPr>
        <w:tab/>
        <w:t xml:space="preserve">(Lưu ý: Tổng mức đề nghị hỗ trợ cho các hạng mục tối đa không quá </w:t>
      </w:r>
      <w:r w:rsidR="00033833" w:rsidRPr="00CC383E">
        <w:rPr>
          <w:rFonts w:ascii="Times New Roman" w:eastAsia="Times New Roman" w:hAnsi="Times New Roman" w:cs="Times New Roman"/>
          <w:i/>
          <w:iCs/>
          <w:sz w:val="28"/>
          <w:szCs w:val="28"/>
          <w:lang w:eastAsia="vi-VN"/>
        </w:rPr>
        <w:t>2.520</w:t>
      </w:r>
      <w:r w:rsidRPr="00CC383E">
        <w:rPr>
          <w:rFonts w:ascii="Times New Roman" w:eastAsia="Times New Roman" w:hAnsi="Times New Roman" w:cs="Times New Roman"/>
          <w:i/>
          <w:iCs/>
          <w:sz w:val="28"/>
          <w:szCs w:val="28"/>
          <w:lang w:val="vi-VN" w:eastAsia="vi-VN"/>
        </w:rPr>
        <w:t xml:space="preserve"> </w:t>
      </w:r>
      <w:r w:rsidR="00033833" w:rsidRPr="00CC383E">
        <w:rPr>
          <w:rFonts w:ascii="Times New Roman" w:eastAsia="Times New Roman" w:hAnsi="Times New Roman" w:cs="Times New Roman"/>
          <w:i/>
          <w:iCs/>
          <w:sz w:val="28"/>
          <w:szCs w:val="28"/>
          <w:lang w:eastAsia="vi-VN"/>
        </w:rPr>
        <w:t>triệu</w:t>
      </w:r>
      <w:r w:rsidRPr="00CC383E">
        <w:rPr>
          <w:rFonts w:ascii="Times New Roman" w:eastAsia="Times New Roman" w:hAnsi="Times New Roman" w:cs="Times New Roman"/>
          <w:i/>
          <w:iCs/>
          <w:sz w:val="28"/>
          <w:szCs w:val="28"/>
          <w:lang w:val="vi-VN" w:eastAsia="vi-VN"/>
        </w:rPr>
        <w:t xml:space="preserve"> đồng)</w:t>
      </w:r>
    </w:p>
    <w:p w14:paraId="2AA9682D" w14:textId="1DDE192E" w:rsidR="00A979FE" w:rsidRPr="00CC383E" w:rsidRDefault="00A979FE" w:rsidP="00A979FE">
      <w:pPr>
        <w:spacing w:before="120" w:after="120" w:line="240" w:lineRule="auto"/>
        <w:ind w:firstLine="720"/>
        <w:jc w:val="both"/>
        <w:rPr>
          <w:rFonts w:ascii="Times New Roman" w:eastAsia="Times New Roman" w:hAnsi="Times New Roman" w:cs="Times New Roman"/>
          <w:sz w:val="28"/>
          <w:szCs w:val="28"/>
          <w:lang w:val="vi-VN" w:eastAsia="vi-VN"/>
        </w:rPr>
      </w:pPr>
      <w:r w:rsidRPr="00CC383E">
        <w:rPr>
          <w:rFonts w:ascii="Times New Roman" w:hAnsi="Times New Roman" w:cs="Times New Roman"/>
          <w:sz w:val="28"/>
          <w:szCs w:val="28"/>
        </w:rPr>
        <w:t xml:space="preserve">- Chi phí thuê nhân lực công nghiệp công nghệ số chất lượng cao: Đề nghị hỗ trợ 50% chi phí trả lương cho nhân lực công nghệ số chất lượng cao trong 12 tháng nhưng không quá </w:t>
      </w:r>
      <w:r w:rsidR="00033833" w:rsidRPr="00CC383E">
        <w:rPr>
          <w:rFonts w:ascii="Times New Roman" w:hAnsi="Times New Roman" w:cs="Times New Roman"/>
          <w:sz w:val="28"/>
          <w:szCs w:val="28"/>
        </w:rPr>
        <w:t>7</w:t>
      </w:r>
      <w:r w:rsidRPr="00CC383E">
        <w:rPr>
          <w:rFonts w:ascii="Times New Roman" w:hAnsi="Times New Roman" w:cs="Times New Roman"/>
          <w:sz w:val="28"/>
          <w:szCs w:val="28"/>
        </w:rPr>
        <w:t xml:space="preserve">0 triệu đồng/người/tháng và không quá 03 người/dự án (gồm lương, thưởng, điều kiện làm việc, chế độ phúc lợi xã hội), </w:t>
      </w:r>
      <w:r w:rsidRPr="00CC383E">
        <w:rPr>
          <w:rFonts w:ascii="Times New Roman" w:eastAsia="Times New Roman" w:hAnsi="Times New Roman" w:cs="Times New Roman"/>
          <w:sz w:val="28"/>
          <w:szCs w:val="28"/>
          <w:lang w:val="vi-VN" w:eastAsia="vi-VN"/>
        </w:rPr>
        <w:t xml:space="preserve">tương ứng số tiền: </w:t>
      </w:r>
      <w:r w:rsidRPr="00CC383E">
        <w:rPr>
          <w:rFonts w:ascii="Times New Roman" w:eastAsia="Times New Roman" w:hAnsi="Times New Roman" w:cs="Times New Roman"/>
          <w:sz w:val="28"/>
          <w:szCs w:val="28"/>
          <w:lang w:eastAsia="vi-VN"/>
        </w:rPr>
        <w:t>….</w:t>
      </w:r>
      <w:r w:rsidRPr="00CC383E">
        <w:rPr>
          <w:rFonts w:ascii="Times New Roman" w:eastAsia="Times New Roman" w:hAnsi="Times New Roman" w:cs="Times New Roman"/>
          <w:sz w:val="28"/>
          <w:szCs w:val="28"/>
          <w:lang w:val="vi-VN" w:eastAsia="vi-VN"/>
        </w:rPr>
        <w:t xml:space="preserve">................. (VNĐ)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2</w:t>
      </w:r>
      <w:r w:rsidR="00033833" w:rsidRPr="00CC383E">
        <w:rPr>
          <w:rFonts w:ascii="Times New Roman" w:eastAsia="Times New Roman" w:hAnsi="Times New Roman" w:cs="Times New Roman"/>
          <w:i/>
          <w:iCs/>
          <w:sz w:val="28"/>
          <w:szCs w:val="28"/>
          <w:lang w:eastAsia="vi-VN"/>
        </w:rPr>
        <w:t>.52</w:t>
      </w:r>
      <w:r w:rsidRPr="00CC383E">
        <w:rPr>
          <w:rFonts w:ascii="Times New Roman" w:eastAsia="Times New Roman" w:hAnsi="Times New Roman" w:cs="Times New Roman"/>
          <w:i/>
          <w:iCs/>
          <w:sz w:val="28"/>
          <w:szCs w:val="28"/>
          <w:lang w:eastAsia="vi-VN"/>
        </w:rPr>
        <w:t>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p w14:paraId="400E45D0" w14:textId="77777777" w:rsidR="00A979FE" w:rsidRPr="00CC383E" w:rsidRDefault="00A979FE" w:rsidP="00A979FE">
      <w:pPr>
        <w:spacing w:before="120" w:after="120" w:line="240" w:lineRule="auto"/>
        <w:ind w:firstLine="720"/>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 </w:t>
      </w:r>
      <w:r w:rsidRPr="00CC383E">
        <w:rPr>
          <w:rFonts w:ascii="Times New Roman" w:hAnsi="Times New Roman" w:cs="Times New Roman"/>
          <w:sz w:val="28"/>
          <w:szCs w:val="28"/>
        </w:rPr>
        <w:t>Chi phí đào tạo lao động</w:t>
      </w:r>
      <w:r w:rsidRPr="00CC383E">
        <w:rPr>
          <w:rFonts w:ascii="Times New Roman" w:eastAsia="Times New Roman" w:hAnsi="Times New Roman" w:cs="Times New Roman"/>
          <w:sz w:val="28"/>
          <w:szCs w:val="28"/>
          <w:lang w:val="vi-VN" w:eastAsia="vi-VN"/>
        </w:rPr>
        <w:t xml:space="preserve">: Đề nghị </w:t>
      </w:r>
      <w:r w:rsidRPr="00CC383E">
        <w:rPr>
          <w:rFonts w:ascii="Times New Roman" w:eastAsia="Times New Roman" w:hAnsi="Times New Roman" w:cs="Times New Roman"/>
          <w:sz w:val="28"/>
          <w:szCs w:val="28"/>
          <w:lang w:eastAsia="vi-VN"/>
        </w:rPr>
        <w:t>h</w:t>
      </w:r>
      <w:r w:rsidRPr="00CC383E">
        <w:rPr>
          <w:rFonts w:ascii="Times New Roman" w:hAnsi="Times New Roman" w:cs="Times New Roman"/>
          <w:sz w:val="28"/>
          <w:szCs w:val="28"/>
        </w:rPr>
        <w:t>ỗ trợ chi phí đào tạo cho lao động</w:t>
      </w:r>
      <w:r w:rsidRPr="00CC383E">
        <w:rPr>
          <w:rFonts w:ascii="Times New Roman" w:eastAsia="Times New Roman" w:hAnsi="Times New Roman" w:cs="Times New Roman"/>
          <w:sz w:val="28"/>
          <w:szCs w:val="28"/>
          <w:lang w:val="vi-VN" w:eastAsia="vi-VN"/>
        </w:rPr>
        <w:t xml:space="preserve">, tương ứng số tiền: ......................... (VNĐ)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500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p w14:paraId="7E9910A1" w14:textId="77777777" w:rsidR="00A979FE" w:rsidRPr="00CC383E" w:rsidRDefault="00A979FE" w:rsidP="00A979FE">
      <w:pPr>
        <w:spacing w:before="120" w:after="120" w:line="240" w:lineRule="auto"/>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eastAsia="vi-VN"/>
        </w:rPr>
        <w:t>-</w:t>
      </w:r>
      <w:r w:rsidRPr="00CC383E">
        <w:rPr>
          <w:rFonts w:ascii="Times New Roman" w:hAnsi="Times New Roman" w:cs="Times New Roman"/>
          <w:sz w:val="28"/>
          <w:szCs w:val="28"/>
        </w:rPr>
        <w:t xml:space="preserve"> Chi phí mời chuyên gia đào tạo nhân lực bán dẫn</w:t>
      </w:r>
      <w:r w:rsidRPr="00CC383E">
        <w:rPr>
          <w:rFonts w:ascii="Times New Roman" w:eastAsia="Times New Roman" w:hAnsi="Times New Roman" w:cs="Times New Roman"/>
          <w:sz w:val="28"/>
          <w:szCs w:val="28"/>
          <w:lang w:val="vi-VN" w:eastAsia="vi-VN"/>
        </w:rPr>
        <w:t xml:space="preserve">: Đề nghị hỗ trợ </w:t>
      </w:r>
      <w:r w:rsidRPr="00CC383E">
        <w:rPr>
          <w:rFonts w:ascii="Times New Roman" w:eastAsia="Times New Roman" w:hAnsi="Times New Roman" w:cs="Times New Roman"/>
          <w:sz w:val="28"/>
          <w:szCs w:val="28"/>
          <w:lang w:eastAsia="vi-VN"/>
        </w:rPr>
        <w:t>5</w:t>
      </w:r>
      <w:r w:rsidRPr="00CC383E">
        <w:rPr>
          <w:rFonts w:ascii="Times New Roman" w:eastAsia="Times New Roman" w:hAnsi="Times New Roman" w:cs="Times New Roman"/>
          <w:sz w:val="28"/>
          <w:szCs w:val="28"/>
          <w:lang w:val="vi-VN" w:eastAsia="vi-VN"/>
        </w:rPr>
        <w:t xml:space="preserve">0% </w:t>
      </w:r>
      <w:r w:rsidRPr="00CC383E">
        <w:rPr>
          <w:rFonts w:ascii="Times New Roman" w:hAnsi="Times New Roman" w:cs="Times New Roman"/>
          <w:sz w:val="28"/>
          <w:szCs w:val="28"/>
        </w:rPr>
        <w:t>chi phí mời chuyên gia, giảng viên quốc tế</w:t>
      </w:r>
      <w:r w:rsidRPr="00CC383E">
        <w:rPr>
          <w:rFonts w:ascii="Times New Roman" w:eastAsia="Times New Roman" w:hAnsi="Times New Roman" w:cs="Times New Roman"/>
          <w:sz w:val="28"/>
          <w:szCs w:val="28"/>
          <w:lang w:val="vi-VN" w:eastAsia="vi-VN"/>
        </w:rPr>
        <w:t xml:space="preserve">, tương ứng số tiền: ................(VNĐ) </w:t>
      </w:r>
      <w:r w:rsidRPr="00CC383E">
        <w:rPr>
          <w:rFonts w:ascii="Times New Roman" w:eastAsia="Times New Roman" w:hAnsi="Times New Roman" w:cs="Times New Roman"/>
          <w:i/>
          <w:iCs/>
          <w:sz w:val="28"/>
          <w:szCs w:val="28"/>
          <w:lang w:val="vi-VN" w:eastAsia="vi-VN"/>
        </w:rPr>
        <w:t>(Tối đa 0</w:t>
      </w:r>
      <w:r w:rsidRPr="00CC383E">
        <w:rPr>
          <w:rFonts w:ascii="Times New Roman" w:eastAsia="Times New Roman" w:hAnsi="Times New Roman" w:cs="Times New Roman"/>
          <w:i/>
          <w:iCs/>
          <w:sz w:val="28"/>
          <w:szCs w:val="28"/>
          <w:lang w:eastAsia="vi-VN"/>
        </w:rPr>
        <w:t>1</w:t>
      </w:r>
      <w:r w:rsidRPr="00CC383E">
        <w:rPr>
          <w:rFonts w:ascii="Times New Roman" w:eastAsia="Times New Roman" w:hAnsi="Times New Roman" w:cs="Times New Roman"/>
          <w:i/>
          <w:iCs/>
          <w:sz w:val="28"/>
          <w:szCs w:val="28"/>
          <w:lang w:val="vi-VN" w:eastAsia="vi-VN"/>
        </w:rPr>
        <w:t xml:space="preserve"> tỷ đồng)</w:t>
      </w:r>
      <w:r w:rsidRPr="00CC383E">
        <w:rPr>
          <w:rFonts w:ascii="Times New Roman" w:eastAsia="Times New Roman" w:hAnsi="Times New Roman" w:cs="Times New Roman"/>
          <w:sz w:val="28"/>
          <w:szCs w:val="28"/>
          <w:lang w:val="vi-VN" w:eastAsia="vi-VN"/>
        </w:rPr>
        <w:t xml:space="preserve">. </w:t>
      </w:r>
    </w:p>
    <w:p w14:paraId="511FE90C" w14:textId="77777777" w:rsidR="00A979FE" w:rsidRPr="00CC383E" w:rsidRDefault="00A979FE" w:rsidP="00A979FE">
      <w:pPr>
        <w:spacing w:before="120" w:after="120" w:line="240" w:lineRule="auto"/>
        <w:rPr>
          <w:rFonts w:ascii="Times New Roman" w:eastAsia="Times New Roman" w:hAnsi="Times New Roman" w:cs="Times New Roman"/>
          <w:sz w:val="28"/>
          <w:szCs w:val="28"/>
          <w:lang w:eastAsia="vi-VN"/>
        </w:rPr>
      </w:pP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b/>
          <w:bCs/>
          <w:sz w:val="28"/>
          <w:szCs w:val="28"/>
          <w:lang w:val="vi-VN" w:eastAsia="vi-VN"/>
        </w:rPr>
        <w:t>Tổng số tiền đề nghị hỗ trợ:</w:t>
      </w:r>
      <w:r w:rsidRPr="00CC383E">
        <w:rPr>
          <w:rFonts w:ascii="Times New Roman" w:eastAsia="Times New Roman" w:hAnsi="Times New Roman" w:cs="Times New Roman"/>
          <w:sz w:val="28"/>
          <w:szCs w:val="28"/>
          <w:lang w:val="vi-VN" w:eastAsia="vi-VN"/>
        </w:rPr>
        <w:t xml:space="preserve"> ..................................... (VNĐ)</w:t>
      </w:r>
    </w:p>
    <w:p w14:paraId="503C553D" w14:textId="77777777" w:rsidR="00A979FE" w:rsidRPr="00CC383E" w:rsidRDefault="00A979FE" w:rsidP="00A979FE">
      <w:pPr>
        <w:spacing w:before="120" w:after="120" w:line="240" w:lineRule="auto"/>
        <w:ind w:firstLine="720"/>
        <w:rPr>
          <w:rFonts w:ascii="Times New Roman" w:eastAsia="Times New Roman" w:hAnsi="Times New Roman" w:cs="Times New Roman"/>
          <w:sz w:val="28"/>
          <w:szCs w:val="28"/>
          <w:lang w:eastAsia="vi-VN"/>
        </w:rPr>
      </w:pPr>
      <w:r w:rsidRPr="00CC383E">
        <w:rPr>
          <w:rFonts w:ascii="Times New Roman" w:eastAsia="Times New Roman" w:hAnsi="Times New Roman" w:cs="Times New Roman"/>
          <w:b/>
          <w:bCs/>
          <w:sz w:val="28"/>
          <w:szCs w:val="28"/>
          <w:lang w:eastAsia="vi-VN"/>
        </w:rPr>
        <w:t>2</w:t>
      </w:r>
      <w:r w:rsidRPr="00CC383E">
        <w:rPr>
          <w:rFonts w:ascii="Times New Roman" w:eastAsia="Times New Roman" w:hAnsi="Times New Roman" w:cs="Times New Roman"/>
          <w:b/>
          <w:bCs/>
          <w:sz w:val="28"/>
          <w:szCs w:val="28"/>
          <w:lang w:val="vi-VN" w:eastAsia="vi-VN"/>
        </w:rPr>
        <w:t xml:space="preserve">. Đối với dự án Nhóm </w:t>
      </w:r>
      <w:r w:rsidRPr="00CC383E">
        <w:rPr>
          <w:rFonts w:ascii="Times New Roman" w:eastAsia="Times New Roman" w:hAnsi="Times New Roman" w:cs="Times New Roman"/>
          <w:b/>
          <w:bCs/>
          <w:sz w:val="28"/>
          <w:szCs w:val="28"/>
          <w:lang w:eastAsia="vi-VN"/>
        </w:rPr>
        <w:t>2</w:t>
      </w:r>
      <w:r w:rsidRPr="00CC383E">
        <w:rPr>
          <w:rFonts w:ascii="Times New Roman" w:eastAsia="Times New Roman" w:hAnsi="Times New Roman" w:cs="Times New Roman"/>
          <w:b/>
          <w:bCs/>
          <w:sz w:val="28"/>
          <w:szCs w:val="28"/>
          <w:lang w:val="vi-VN" w:eastAsia="vi-VN"/>
        </w:rPr>
        <w:t xml:space="preserve"> (Hỗ trợ theo Điều </w:t>
      </w:r>
      <w:r w:rsidRPr="00CC383E">
        <w:rPr>
          <w:rFonts w:ascii="Times New Roman" w:eastAsia="Times New Roman" w:hAnsi="Times New Roman" w:cs="Times New Roman"/>
          <w:b/>
          <w:bCs/>
          <w:sz w:val="28"/>
          <w:szCs w:val="28"/>
          <w:lang w:eastAsia="vi-VN"/>
        </w:rPr>
        <w:t>8</w:t>
      </w:r>
      <w:r w:rsidRPr="00CC383E">
        <w:rPr>
          <w:rFonts w:ascii="Times New Roman" w:eastAsia="Times New Roman" w:hAnsi="Times New Roman" w:cs="Times New Roman"/>
          <w:b/>
          <w:bCs/>
          <w:sz w:val="28"/>
          <w:szCs w:val="28"/>
          <w:lang w:val="vi-VN" w:eastAsia="vi-VN"/>
        </w:rPr>
        <w:t xml:space="preserve"> của </w:t>
      </w:r>
      <w:r w:rsidRPr="00CC383E">
        <w:rPr>
          <w:rFonts w:ascii="Times New Roman" w:eastAsia="Times New Roman" w:hAnsi="Times New Roman" w:cs="Times New Roman"/>
          <w:b/>
          <w:bCs/>
          <w:sz w:val="28"/>
          <w:szCs w:val="28"/>
          <w:lang w:eastAsia="vi-VN"/>
        </w:rPr>
        <w:t>Nghị quyết</w:t>
      </w:r>
      <w:r w:rsidRPr="00CC383E">
        <w:rPr>
          <w:rFonts w:ascii="Times New Roman" w:eastAsia="Times New Roman" w:hAnsi="Times New Roman" w:cs="Times New Roman"/>
          <w:b/>
          <w:bCs/>
          <w:sz w:val="28"/>
          <w:szCs w:val="28"/>
          <w:lang w:val="vi-VN" w:eastAsia="vi-VN"/>
        </w:rPr>
        <w:t>):</w:t>
      </w:r>
      <w:r w:rsidRPr="00CC383E">
        <w:rPr>
          <w:rFonts w:ascii="Times New Roman" w:eastAsia="Times New Roman" w:hAnsi="Times New Roman" w:cs="Times New Roman"/>
          <w:sz w:val="28"/>
          <w:szCs w:val="28"/>
          <w:lang w:val="vi-VN" w:eastAsia="vi-VN"/>
        </w:rPr>
        <w:t xml:space="preserve"> </w:t>
      </w:r>
    </w:p>
    <w:p w14:paraId="359EE3DF" w14:textId="0DDE6751" w:rsidR="00A979FE" w:rsidRPr="00CC383E" w:rsidRDefault="00A979FE" w:rsidP="00A979FE">
      <w:pPr>
        <w:spacing w:before="120" w:after="120" w:line="240" w:lineRule="auto"/>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i/>
          <w:iCs/>
          <w:sz w:val="28"/>
          <w:szCs w:val="28"/>
          <w:lang w:val="vi-VN" w:eastAsia="vi-VN"/>
        </w:rPr>
        <w:t xml:space="preserve">(Lưu ý: Tổng mức đề nghị hỗ trợ cho các hạng mục tối đa không quá </w:t>
      </w:r>
      <w:r w:rsidR="008B2953" w:rsidRPr="00CC383E">
        <w:rPr>
          <w:rFonts w:ascii="Times New Roman" w:eastAsia="Times New Roman" w:hAnsi="Times New Roman" w:cs="Times New Roman"/>
          <w:i/>
          <w:iCs/>
          <w:sz w:val="28"/>
          <w:szCs w:val="28"/>
          <w:lang w:eastAsia="vi-VN"/>
        </w:rPr>
        <w:t>290</w:t>
      </w:r>
      <w:r w:rsidRPr="00CC383E">
        <w:rPr>
          <w:rFonts w:ascii="Times New Roman" w:eastAsia="Times New Roman" w:hAnsi="Times New Roman" w:cs="Times New Roman"/>
          <w:i/>
          <w:iCs/>
          <w:sz w:val="28"/>
          <w:szCs w:val="28"/>
          <w:lang w:eastAsia="vi-VN"/>
        </w:rPr>
        <w:t xml:space="preserve"> triệu</w:t>
      </w:r>
      <w:r w:rsidRPr="00CC383E">
        <w:rPr>
          <w:rFonts w:ascii="Times New Roman" w:eastAsia="Times New Roman" w:hAnsi="Times New Roman" w:cs="Times New Roman"/>
          <w:i/>
          <w:iCs/>
          <w:sz w:val="28"/>
          <w:szCs w:val="28"/>
          <w:lang w:val="vi-VN" w:eastAsia="vi-VN"/>
        </w:rPr>
        <w:t xml:space="preserve"> đồng)</w:t>
      </w:r>
    </w:p>
    <w:p w14:paraId="2B98AC44" w14:textId="77777777" w:rsidR="00A979FE" w:rsidRPr="00CC383E" w:rsidRDefault="00A979FE" w:rsidP="00A979FE">
      <w:pPr>
        <w:widowControl w:val="0"/>
        <w:tabs>
          <w:tab w:val="left" w:pos="851"/>
        </w:tabs>
        <w:spacing w:after="120" w:line="240" w:lineRule="auto"/>
        <w:ind w:firstLine="720"/>
        <w:jc w:val="both"/>
        <w:rPr>
          <w:rFonts w:ascii="Times New Roman" w:hAnsi="Times New Roman" w:cs="Times New Roman"/>
          <w:sz w:val="28"/>
          <w:szCs w:val="28"/>
        </w:rPr>
      </w:pPr>
      <w:r w:rsidRPr="00CC383E">
        <w:rPr>
          <w:rFonts w:ascii="Times New Roman" w:eastAsia="Times New Roman" w:hAnsi="Times New Roman" w:cs="Times New Roman"/>
          <w:sz w:val="28"/>
          <w:szCs w:val="28"/>
          <w:lang w:eastAsia="vi-VN"/>
        </w:rPr>
        <w:t>- Hỗ trợ c</w:t>
      </w:r>
      <w:r w:rsidRPr="00CC383E">
        <w:rPr>
          <w:rFonts w:ascii="Times New Roman" w:hAnsi="Times New Roman" w:cs="Times New Roman"/>
          <w:sz w:val="28"/>
          <w:szCs w:val="28"/>
        </w:rPr>
        <w:t>hi phí phát triển nhân lực khởi nghiệp: Đề nghị hỗ trợ chi phí các khóa đào tạo ngắn hạn về quản trị doanh nghiệp, phát triển sản phẩm, marketing số, sở hữu trí tuệ</w:t>
      </w:r>
      <w:r w:rsidRPr="00CC383E">
        <w:rPr>
          <w:rFonts w:ascii="Times New Roman" w:hAnsi="Times New Roman" w:cs="Times New Roman"/>
          <w:i/>
          <w:iCs/>
          <w:sz w:val="28"/>
          <w:szCs w:val="28"/>
        </w:rPr>
        <w:t xml:space="preserve"> (Tối đa 50 triệu đồng/dự án)</w:t>
      </w:r>
      <w:r w:rsidRPr="00CC383E">
        <w:rPr>
          <w:rFonts w:ascii="Times New Roman" w:hAnsi="Times New Roman" w:cs="Times New Roman"/>
          <w:sz w:val="28"/>
          <w:szCs w:val="28"/>
        </w:rPr>
        <w:t>.</w:t>
      </w:r>
    </w:p>
    <w:p w14:paraId="1B1586C5" w14:textId="77777777" w:rsidR="00A979FE" w:rsidRPr="00CC383E" w:rsidRDefault="00A979FE" w:rsidP="00A979FE">
      <w:pPr>
        <w:spacing w:before="120" w:after="120" w:line="240" w:lineRule="auto"/>
        <w:ind w:firstLine="720"/>
        <w:jc w:val="both"/>
        <w:rPr>
          <w:rFonts w:ascii="Times New Roman" w:eastAsia="Times New Roman" w:hAnsi="Times New Roman" w:cs="Times New Roman"/>
          <w:sz w:val="28"/>
          <w:szCs w:val="28"/>
          <w:lang w:val="vi-VN" w:eastAsia="vi-VN"/>
        </w:rPr>
      </w:pPr>
      <w:r w:rsidRPr="00CC383E">
        <w:rPr>
          <w:rFonts w:ascii="Times New Roman" w:hAnsi="Times New Roman" w:cs="Times New Roman"/>
          <w:sz w:val="28"/>
          <w:szCs w:val="28"/>
        </w:rPr>
        <w:t>- Hỗ trợ trực tiếp</w:t>
      </w:r>
      <w:r w:rsidRPr="00CC383E">
        <w:rPr>
          <w:rFonts w:ascii="Times New Roman" w:eastAsia="Times New Roman" w:hAnsi="Times New Roman" w:cs="Times New Roman"/>
          <w:sz w:val="28"/>
          <w:szCs w:val="28"/>
          <w:lang w:val="vi-VN" w:eastAsia="vi-VN"/>
        </w:rPr>
        <w:t xml:space="preserve">: </w:t>
      </w:r>
      <w:r w:rsidRPr="00CC383E">
        <w:rPr>
          <w:rFonts w:ascii="Times New Roman" w:eastAsia="Times New Roman" w:hAnsi="Times New Roman" w:cs="Times New Roman"/>
          <w:sz w:val="28"/>
          <w:szCs w:val="28"/>
          <w:lang w:eastAsia="vi-VN"/>
        </w:rPr>
        <w:t>Đề nghị h</w:t>
      </w:r>
      <w:r w:rsidRPr="00CC383E">
        <w:rPr>
          <w:rFonts w:ascii="Times New Roman" w:hAnsi="Times New Roman" w:cs="Times New Roman"/>
          <w:sz w:val="28"/>
          <w:szCs w:val="28"/>
        </w:rPr>
        <w:t>ỗ trợ kinh phí nghiên cứu và phát triển (R&amp;D), sản xuất thử nghiệm sản phẩm mẫu</w:t>
      </w:r>
      <w:r w:rsidRPr="00CC383E">
        <w:rPr>
          <w:rFonts w:ascii="Times New Roman" w:eastAsia="Times New Roman" w:hAnsi="Times New Roman" w:cs="Times New Roman"/>
          <w:sz w:val="28"/>
          <w:szCs w:val="28"/>
          <w:lang w:val="vi-VN" w:eastAsia="vi-VN"/>
        </w:rPr>
        <w:t xml:space="preserve">, tương ứng số tiền: </w:t>
      </w:r>
      <w:r w:rsidRPr="00CC383E">
        <w:rPr>
          <w:rFonts w:ascii="Times New Roman" w:eastAsia="Times New Roman" w:hAnsi="Times New Roman" w:cs="Times New Roman"/>
          <w:sz w:val="28"/>
          <w:szCs w:val="28"/>
          <w:lang w:eastAsia="vi-VN"/>
        </w:rPr>
        <w:t>….</w:t>
      </w:r>
      <w:r w:rsidRPr="00CC383E">
        <w:rPr>
          <w:rFonts w:ascii="Times New Roman" w:eastAsia="Times New Roman" w:hAnsi="Times New Roman" w:cs="Times New Roman"/>
          <w:sz w:val="28"/>
          <w:szCs w:val="28"/>
          <w:lang w:val="vi-VN" w:eastAsia="vi-VN"/>
        </w:rPr>
        <w:t xml:space="preserve">................. (VNĐ)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100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p w14:paraId="23DFF3C8" w14:textId="77777777" w:rsidR="00A979FE" w:rsidRPr="00CC383E" w:rsidRDefault="00A979FE" w:rsidP="00A979FE">
      <w:pPr>
        <w:spacing w:before="120" w:after="120" w:line="240" w:lineRule="auto"/>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eastAsia="vi-VN"/>
        </w:rPr>
        <w:t xml:space="preserve">- </w:t>
      </w:r>
      <w:r w:rsidRPr="00CC383E">
        <w:rPr>
          <w:rFonts w:ascii="Times New Roman" w:hAnsi="Times New Roman" w:cs="Times New Roman"/>
          <w:sz w:val="28"/>
          <w:szCs w:val="28"/>
        </w:rPr>
        <w:t>Chi phí tư vấn khởi nghiệp</w:t>
      </w:r>
      <w:r w:rsidRPr="00CC383E">
        <w:rPr>
          <w:rFonts w:ascii="Times New Roman" w:eastAsia="Times New Roman" w:hAnsi="Times New Roman" w:cs="Times New Roman"/>
          <w:sz w:val="28"/>
          <w:szCs w:val="28"/>
          <w:lang w:val="vi-VN" w:eastAsia="vi-VN"/>
        </w:rPr>
        <w:t xml:space="preserve">: Đề nghị </w:t>
      </w:r>
      <w:r w:rsidRPr="00CC383E">
        <w:rPr>
          <w:rFonts w:ascii="Times New Roman" w:eastAsia="Times New Roman" w:hAnsi="Times New Roman" w:cs="Times New Roman"/>
          <w:sz w:val="28"/>
          <w:szCs w:val="28"/>
          <w:lang w:eastAsia="vi-VN"/>
        </w:rPr>
        <w:t>h</w:t>
      </w:r>
      <w:r w:rsidRPr="00CC383E">
        <w:rPr>
          <w:rFonts w:ascii="Times New Roman" w:hAnsi="Times New Roman" w:cs="Times New Roman"/>
          <w:sz w:val="28"/>
          <w:szCs w:val="28"/>
        </w:rPr>
        <w:t>ỗ trợ chi phí tư vấn pháp lý, tư vấn tài chính, kế toán, tư vấn đăng ký sở hữu trí tuệ</w:t>
      </w:r>
      <w:r w:rsidRPr="00CC383E">
        <w:rPr>
          <w:rFonts w:ascii="Times New Roman" w:eastAsia="Times New Roman" w:hAnsi="Times New Roman" w:cs="Times New Roman"/>
          <w:sz w:val="28"/>
          <w:szCs w:val="28"/>
          <w:lang w:val="vi-VN" w:eastAsia="vi-VN"/>
        </w:rPr>
        <w:t xml:space="preserve">, tương ứng số tiền: ......................... (VNĐ)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40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p w14:paraId="61980CAE" w14:textId="77777777" w:rsidR="00A979FE" w:rsidRPr="00CC383E" w:rsidRDefault="00A979FE" w:rsidP="00A979FE">
      <w:pPr>
        <w:spacing w:before="120" w:after="120" w:line="240" w:lineRule="auto"/>
        <w:jc w:val="both"/>
        <w:rPr>
          <w:rFonts w:ascii="Times New Roman" w:eastAsia="Times New Roman" w:hAnsi="Times New Roman" w:cs="Times New Roman"/>
          <w:sz w:val="28"/>
          <w:szCs w:val="28"/>
          <w:lang w:eastAsia="vi-VN"/>
        </w:rPr>
      </w:pPr>
      <w:r w:rsidRPr="00CC383E">
        <w:rPr>
          <w:rFonts w:ascii="Times New Roman" w:eastAsia="Times New Roman" w:hAnsi="Times New Roman" w:cs="Times New Roman"/>
          <w:sz w:val="28"/>
          <w:szCs w:val="28"/>
          <w:lang w:val="vi-VN" w:eastAsia="vi-VN"/>
        </w:rPr>
        <w:tab/>
      </w:r>
      <w:r w:rsidRPr="00CC383E">
        <w:rPr>
          <w:rFonts w:ascii="Times New Roman" w:eastAsia="Times New Roman" w:hAnsi="Times New Roman" w:cs="Times New Roman"/>
          <w:sz w:val="28"/>
          <w:szCs w:val="28"/>
          <w:lang w:eastAsia="vi-VN"/>
        </w:rPr>
        <w:t>-</w:t>
      </w:r>
      <w:r w:rsidRPr="00CC383E">
        <w:rPr>
          <w:rFonts w:ascii="Times New Roman" w:hAnsi="Times New Roman" w:cs="Times New Roman"/>
          <w:sz w:val="28"/>
          <w:szCs w:val="28"/>
        </w:rPr>
        <w:t xml:space="preserve"> Chi phí mua công nghệ và đổi mới công nghệ</w:t>
      </w:r>
      <w:r w:rsidRPr="00CC383E">
        <w:rPr>
          <w:rFonts w:ascii="Times New Roman" w:eastAsia="Times New Roman" w:hAnsi="Times New Roman" w:cs="Times New Roman"/>
          <w:sz w:val="28"/>
          <w:szCs w:val="28"/>
          <w:lang w:val="vi-VN" w:eastAsia="vi-VN"/>
        </w:rPr>
        <w:t xml:space="preserve">: </w:t>
      </w:r>
      <w:r w:rsidRPr="00CC383E">
        <w:rPr>
          <w:rFonts w:ascii="Times New Roman" w:hAnsi="Times New Roman" w:cs="Times New Roman"/>
          <w:sz w:val="28"/>
          <w:szCs w:val="28"/>
        </w:rPr>
        <w:t>Hỗ trợ 50% chi phí mua bản quyền phần mềm, giải pháp công nghệ, bằng sáng chế</w:t>
      </w:r>
      <w:r w:rsidRPr="00CC383E">
        <w:rPr>
          <w:rFonts w:ascii="Times New Roman" w:eastAsia="Times New Roman" w:hAnsi="Times New Roman" w:cs="Times New Roman"/>
          <w:sz w:val="28"/>
          <w:szCs w:val="28"/>
          <w:lang w:val="vi-VN" w:eastAsia="vi-VN"/>
        </w:rPr>
        <w:t xml:space="preserve">, tương ứng số tiền: ......................... (VNĐ)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100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i/>
          <w:iCs/>
          <w:sz w:val="28"/>
          <w:szCs w:val="28"/>
          <w:lang w:eastAsia="vi-VN"/>
        </w:rPr>
        <w:t>/dự án</w:t>
      </w:r>
      <w:r w:rsidRPr="00CC383E">
        <w:rPr>
          <w:rFonts w:ascii="Times New Roman" w:eastAsia="Times New Roman" w:hAnsi="Times New Roman" w:cs="Times New Roman"/>
          <w:i/>
          <w:iCs/>
          <w:sz w:val="28"/>
          <w:szCs w:val="28"/>
          <w:lang w:val="vi-VN" w:eastAsia="vi-VN"/>
        </w:rPr>
        <w:t>)</w:t>
      </w:r>
      <w:r w:rsidRPr="00CC383E">
        <w:rPr>
          <w:rFonts w:ascii="Times New Roman" w:eastAsia="Times New Roman" w:hAnsi="Times New Roman" w:cs="Times New Roman"/>
          <w:sz w:val="28"/>
          <w:szCs w:val="28"/>
          <w:lang w:val="vi-VN" w:eastAsia="vi-VN"/>
        </w:rPr>
        <w:t xml:space="preserve">. </w:t>
      </w:r>
    </w:p>
    <w:p w14:paraId="212B64ED" w14:textId="77777777" w:rsidR="00A979FE" w:rsidRPr="00CC383E" w:rsidRDefault="00A979FE" w:rsidP="00A979FE">
      <w:pPr>
        <w:spacing w:before="120" w:after="120" w:line="240" w:lineRule="auto"/>
        <w:ind w:firstLine="720"/>
        <w:rPr>
          <w:rFonts w:ascii="Times New Roman" w:eastAsia="Times New Roman" w:hAnsi="Times New Roman" w:cs="Times New Roman"/>
          <w:sz w:val="28"/>
          <w:szCs w:val="28"/>
          <w:lang w:eastAsia="vi-VN"/>
        </w:rPr>
      </w:pPr>
      <w:r w:rsidRPr="00CC383E">
        <w:rPr>
          <w:rFonts w:ascii="Times New Roman" w:eastAsia="Times New Roman" w:hAnsi="Times New Roman" w:cs="Times New Roman"/>
          <w:b/>
          <w:bCs/>
          <w:sz w:val="28"/>
          <w:szCs w:val="28"/>
          <w:lang w:val="vi-VN" w:eastAsia="vi-VN"/>
        </w:rPr>
        <w:t>Tổng số tiền đề nghị hỗ trợ:</w:t>
      </w:r>
      <w:r w:rsidRPr="00CC383E">
        <w:rPr>
          <w:rFonts w:ascii="Times New Roman" w:eastAsia="Times New Roman" w:hAnsi="Times New Roman" w:cs="Times New Roman"/>
          <w:sz w:val="28"/>
          <w:szCs w:val="28"/>
          <w:lang w:val="vi-VN" w:eastAsia="vi-VN"/>
        </w:rPr>
        <w:t xml:space="preserve"> ..................................... (VNĐ)</w:t>
      </w:r>
    </w:p>
    <w:p w14:paraId="55C46068" w14:textId="77777777" w:rsidR="00A979FE" w:rsidRPr="00CC383E" w:rsidRDefault="00A979FE" w:rsidP="00A979FE">
      <w:pPr>
        <w:spacing w:before="120" w:after="120" w:line="240" w:lineRule="auto"/>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ab/>
        <w:t>IV. CAM KẾT CỦA DOANH NGHIỆP</w:t>
      </w:r>
      <w:r w:rsidRPr="00CC383E">
        <w:rPr>
          <w:rFonts w:ascii="Times New Roman" w:eastAsia="Times New Roman" w:hAnsi="Times New Roman" w:cs="Times New Roman"/>
          <w:sz w:val="28"/>
          <w:szCs w:val="28"/>
          <w:lang w:val="vi-VN" w:eastAsia="vi-VN"/>
        </w:rPr>
        <w:t xml:space="preserve"> </w:t>
      </w:r>
    </w:p>
    <w:p w14:paraId="69B35C48" w14:textId="77777777" w:rsidR="00A979FE" w:rsidRPr="00CC383E" w:rsidRDefault="00A979FE" w:rsidP="00A979FE">
      <w:pPr>
        <w:spacing w:before="120" w:after="120" w:line="240" w:lineRule="auto"/>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ab/>
        <w:t>Chúng tôi cam kết các nội dung kê khai trên và hồ sơ đính kèm là hoàn toàn trung thực. Doanh nghiệp cam kết tuân thủ nghiêm ngặt các điều kiện về duy trì hoạt động tại tỉnh Gia Lai tối thiểu 05 năm và hoàn thành các chỉ tiêu đào tạo nhân lực theo quy định. Nếu sai phạm, chúng tôi xin chịu trách nhiệm trước pháp luật và hoàn trả toàn bộ kinh phí kèm lãi suất chậm nộp.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3"/>
        <w:gridCol w:w="6162"/>
      </w:tblGrid>
      <w:tr w:rsidR="00CC383E" w:rsidRPr="00CC383E" w14:paraId="0154D8E1" w14:textId="77777777" w:rsidTr="008B2953">
        <w:tc>
          <w:tcPr>
            <w:tcW w:w="2903" w:type="dxa"/>
          </w:tcPr>
          <w:p w14:paraId="04835B3D" w14:textId="77777777" w:rsidR="00A979FE" w:rsidRPr="00CC383E" w:rsidRDefault="00A979FE" w:rsidP="006B7F8C">
            <w:pPr>
              <w:widowControl w:val="0"/>
              <w:spacing w:after="0" w:line="240" w:lineRule="auto"/>
              <w:jc w:val="both"/>
              <w:rPr>
                <w:rFonts w:eastAsia="DengXian"/>
                <w:b/>
                <w:bCs/>
                <w:i/>
                <w:iCs/>
                <w:sz w:val="24"/>
                <w:szCs w:val="24"/>
              </w:rPr>
            </w:pPr>
            <w:r w:rsidRPr="00CC383E">
              <w:rPr>
                <w:rFonts w:eastAsia="DengXian"/>
                <w:b/>
                <w:bCs/>
                <w:i/>
                <w:iCs/>
                <w:sz w:val="24"/>
                <w:szCs w:val="24"/>
              </w:rPr>
              <w:t>Nơi nhận:</w:t>
            </w:r>
          </w:p>
          <w:p w14:paraId="3E4FF3F9" w14:textId="77777777" w:rsidR="00A979FE" w:rsidRPr="00CC383E" w:rsidRDefault="00A979FE" w:rsidP="006B7F8C">
            <w:pPr>
              <w:widowControl w:val="0"/>
              <w:spacing w:after="0" w:line="240" w:lineRule="auto"/>
              <w:jc w:val="both"/>
              <w:rPr>
                <w:rFonts w:eastAsia="DengXian"/>
                <w:szCs w:val="20"/>
              </w:rPr>
            </w:pPr>
            <w:r w:rsidRPr="00CC383E">
              <w:rPr>
                <w:rFonts w:eastAsia="DengXian"/>
                <w:szCs w:val="20"/>
              </w:rPr>
              <w:t>- Như trên:</w:t>
            </w:r>
          </w:p>
          <w:p w14:paraId="1C4F75DF" w14:textId="77777777" w:rsidR="00A979FE" w:rsidRPr="00CC383E" w:rsidRDefault="00A979FE" w:rsidP="006B7F8C">
            <w:pPr>
              <w:widowControl w:val="0"/>
              <w:spacing w:after="0" w:line="240" w:lineRule="auto"/>
              <w:jc w:val="both"/>
              <w:rPr>
                <w:rFonts w:eastAsia="DengXian"/>
                <w:sz w:val="28"/>
                <w:szCs w:val="28"/>
              </w:rPr>
            </w:pPr>
            <w:r w:rsidRPr="00CC383E">
              <w:rPr>
                <w:rFonts w:eastAsia="DengXian"/>
                <w:szCs w:val="20"/>
              </w:rPr>
              <w:t>- Lưu: VT.</w:t>
            </w:r>
            <w:r w:rsidRPr="00CC383E">
              <w:rPr>
                <w:rFonts w:eastAsia="DengXian"/>
                <w:sz w:val="28"/>
                <w:szCs w:val="28"/>
              </w:rPr>
              <w:t xml:space="preserve"> </w:t>
            </w:r>
          </w:p>
        </w:tc>
        <w:tc>
          <w:tcPr>
            <w:tcW w:w="6162" w:type="dxa"/>
          </w:tcPr>
          <w:p w14:paraId="2F699A65" w14:textId="77777777" w:rsidR="00A979FE" w:rsidRPr="00CC383E" w:rsidRDefault="00A979FE" w:rsidP="006B7F8C">
            <w:pPr>
              <w:widowControl w:val="0"/>
              <w:spacing w:line="273" w:lineRule="auto"/>
              <w:jc w:val="center"/>
              <w:rPr>
                <w:rFonts w:eastAsia="DengXian"/>
                <w:sz w:val="28"/>
                <w:szCs w:val="28"/>
              </w:rPr>
            </w:pPr>
            <w:r w:rsidRPr="00CC383E">
              <w:rPr>
                <w:rFonts w:eastAsia="DengXian"/>
                <w:b/>
                <w:bCs/>
                <w:sz w:val="28"/>
                <w:szCs w:val="28"/>
              </w:rPr>
              <w:t>ĐẠI DIỆN TỔ  CHỨC/DOANH NGHIỆP</w:t>
            </w:r>
            <w:r w:rsidRPr="00CC383E">
              <w:rPr>
                <w:rFonts w:eastAsia="DengXian"/>
                <w:b/>
                <w:bCs/>
                <w:sz w:val="28"/>
                <w:szCs w:val="28"/>
              </w:rPr>
              <w:br/>
            </w:r>
            <w:r w:rsidRPr="00CC383E">
              <w:rPr>
                <w:rFonts w:eastAsia="DengXian"/>
                <w:i/>
                <w:iCs/>
                <w:sz w:val="28"/>
                <w:szCs w:val="28"/>
              </w:rPr>
              <w:t>(Ký, ghi rõ họ tên, chức vụ, đóng dấu)</w:t>
            </w:r>
          </w:p>
        </w:tc>
      </w:tr>
    </w:tbl>
    <w:p w14:paraId="3DC9DE47" w14:textId="77777777" w:rsidR="00A979FE" w:rsidRPr="00CC383E" w:rsidRDefault="00A979FE" w:rsidP="00A979FE">
      <w:pPr>
        <w:spacing w:after="0" w:line="240" w:lineRule="auto"/>
        <w:ind w:firstLine="567"/>
        <w:jc w:val="both"/>
        <w:rPr>
          <w:rFonts w:ascii="Times New Roman" w:eastAsia="Times New Roman" w:hAnsi="Times New Roman" w:cs="Times New Roman"/>
          <w:b/>
          <w:bCs/>
          <w:sz w:val="28"/>
          <w:szCs w:val="28"/>
          <w:lang w:val="vi-VN" w:eastAsia="vi-VN"/>
        </w:rPr>
      </w:pPr>
      <w:r w:rsidRPr="00CC383E">
        <w:rPr>
          <w:rFonts w:ascii="Times New Roman" w:eastAsia="Times New Roman" w:hAnsi="Times New Roman" w:cs="Times New Roman"/>
          <w:b/>
          <w:bCs/>
          <w:sz w:val="28"/>
          <w:szCs w:val="28"/>
          <w:lang w:val="vi-VN" w:eastAsia="vi-VN"/>
        </w:rPr>
        <w:lastRenderedPageBreak/>
        <w:t xml:space="preserve">MẪU SỐ 02: </w:t>
      </w:r>
    </w:p>
    <w:p w14:paraId="04610F41" w14:textId="77777777" w:rsidR="00A979FE" w:rsidRPr="00CC383E" w:rsidRDefault="00A979FE" w:rsidP="00A979FE">
      <w:pPr>
        <w:spacing w:after="0" w:line="240" w:lineRule="auto"/>
        <w:ind w:firstLine="567"/>
        <w:jc w:val="both"/>
        <w:rPr>
          <w:rFonts w:ascii="Times New Roman" w:eastAsia="Times New Roman" w:hAnsi="Times New Roman" w:cs="Times New Roman"/>
          <w:b/>
          <w:bCs/>
          <w:sz w:val="28"/>
          <w:szCs w:val="28"/>
          <w:lang w:val="vi-VN" w:eastAsia="vi-VN"/>
        </w:rPr>
      </w:pPr>
    </w:p>
    <w:p w14:paraId="1A92F2B4" w14:textId="77777777" w:rsidR="00A979FE" w:rsidRPr="00CC383E" w:rsidRDefault="00A979FE" w:rsidP="00A979FE">
      <w:pPr>
        <w:spacing w:after="0" w:line="240" w:lineRule="auto"/>
        <w:ind w:firstLine="567"/>
        <w:jc w:val="both"/>
        <w:rPr>
          <w:rFonts w:ascii="Times New Roman" w:eastAsia="Times New Roman" w:hAnsi="Times New Roman" w:cs="Times New Roman"/>
          <w:b/>
          <w:bCs/>
          <w:sz w:val="28"/>
          <w:szCs w:val="28"/>
          <w:lang w:val="vi-VN" w:eastAsia="vi-VN"/>
        </w:rPr>
      </w:pPr>
      <w:r w:rsidRPr="00CC383E">
        <w:rPr>
          <w:rFonts w:ascii="Times New Roman" w:eastAsia="Times New Roman" w:hAnsi="Times New Roman" w:cs="Times New Roman"/>
          <w:b/>
          <w:bCs/>
          <w:sz w:val="28"/>
          <w:szCs w:val="28"/>
          <w:lang w:val="vi-VN" w:eastAsia="vi-VN"/>
        </w:rPr>
        <w:t>BẢN THUYẾT MINH CHI TIẾT ĐÁP ỨNG TIÊU CHÍ, ĐIỀU KIỆN</w:t>
      </w:r>
    </w:p>
    <w:p w14:paraId="12759ED0" w14:textId="77777777" w:rsidR="00A979FE" w:rsidRPr="00CC383E" w:rsidRDefault="00A979FE" w:rsidP="00A979FE">
      <w:pPr>
        <w:spacing w:after="0" w:line="240" w:lineRule="auto"/>
        <w:ind w:firstLine="567"/>
        <w:rPr>
          <w:rFonts w:ascii="Times New Roman" w:eastAsia="Times New Roman" w:hAnsi="Times New Roman" w:cs="Times New Roman"/>
          <w:b/>
          <w:bCs/>
          <w:sz w:val="28"/>
          <w:szCs w:val="28"/>
          <w:lang w:val="vi-VN" w:eastAsia="vi-VN"/>
        </w:rPr>
      </w:pPr>
    </w:p>
    <w:p w14:paraId="455A469D"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I. THUYẾT MINH ĐÁP ỨNG TIÊU CHÍ CHUNG (Theo Điều 4 của Quy định)</w:t>
      </w:r>
      <w:r w:rsidRPr="00CC383E">
        <w:rPr>
          <w:rFonts w:ascii="Times New Roman" w:eastAsia="Times New Roman" w:hAnsi="Times New Roman" w:cs="Times New Roman"/>
          <w:sz w:val="28"/>
          <w:szCs w:val="28"/>
          <w:lang w:val="vi-VN" w:eastAsia="vi-VN"/>
        </w:rPr>
        <w:t xml:space="preserve"> </w:t>
      </w:r>
    </w:p>
    <w:p w14:paraId="3353BF97"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1. Tính hợp pháp của dự án:</w:t>
      </w:r>
    </w:p>
    <w:p w14:paraId="2EE9D36E" w14:textId="77777777" w:rsidR="00A979FE" w:rsidRPr="00CC383E" w:rsidRDefault="00A979FE" w:rsidP="00A979FE">
      <w:pPr>
        <w:shd w:val="clear" w:color="auto" w:fill="FFFFFF"/>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ab/>
        <w:t xml:space="preserve">- </w:t>
      </w:r>
      <w:r w:rsidRPr="00CC383E">
        <w:rPr>
          <w:rFonts w:ascii="Times New Roman" w:eastAsia="Times New Roman" w:hAnsi="Times New Roman" w:cs="Times New Roman"/>
          <w:sz w:val="28"/>
          <w:szCs w:val="28"/>
          <w:lang w:val="vi-VN" w:eastAsia="vi-VN"/>
        </w:rPr>
        <w:t>Tiến độ thực hiện dự án tính đến thời điểm hiện tại: (Nêu rõ đã hoàn thành xây dựng, đưa vào vận hành từ ngày/tháng/năm nào, đối chiếu với Giấy chứng nhận đầu tư).</w:t>
      </w:r>
    </w:p>
    <w:p w14:paraId="5B60F90D" w14:textId="77777777" w:rsidR="00A979FE" w:rsidRPr="00CC383E" w:rsidRDefault="00A979FE" w:rsidP="00A979FE">
      <w:pPr>
        <w:shd w:val="clear" w:color="auto" w:fill="FFFFFF"/>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 </w:t>
      </w:r>
      <w:r w:rsidRPr="00CC383E">
        <w:rPr>
          <w:rFonts w:ascii="Times New Roman" w:eastAsia="Times New Roman" w:hAnsi="Times New Roman" w:cs="Times New Roman"/>
          <w:sz w:val="28"/>
          <w:szCs w:val="28"/>
          <w:lang w:val="vi-VN" w:eastAsia="vi-VN"/>
        </w:rPr>
        <w:t xml:space="preserve">Việc tuân thủ pháp luật về môi trường, PCCC, an ninh mạng: (Nêu tóm tắt các giấy phép/chứng nhận đã đạt được). </w:t>
      </w:r>
    </w:p>
    <w:p w14:paraId="323F5C9D" w14:textId="77777777" w:rsidR="00A979FE" w:rsidRPr="00CC383E" w:rsidRDefault="00A979FE" w:rsidP="00A979FE">
      <w:pPr>
        <w:shd w:val="clear" w:color="auto" w:fill="FFFFFF"/>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2. Năng lực tài chính:</w:t>
      </w:r>
    </w:p>
    <w:p w14:paraId="43D0B44C" w14:textId="77777777" w:rsidR="00A979FE" w:rsidRPr="00CC383E" w:rsidRDefault="00A979FE" w:rsidP="00A979FE">
      <w:pPr>
        <w:shd w:val="clear" w:color="auto" w:fill="FFFFFF"/>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 </w:t>
      </w:r>
      <w:r w:rsidRPr="00CC383E">
        <w:rPr>
          <w:rFonts w:ascii="Times New Roman" w:eastAsia="Times New Roman" w:hAnsi="Times New Roman" w:cs="Times New Roman"/>
          <w:sz w:val="28"/>
          <w:szCs w:val="28"/>
          <w:lang w:val="vi-VN" w:eastAsia="vi-VN"/>
        </w:rPr>
        <w:t>Thuyết minh tỷ lệ vốn chủ sở hữu đã giải ngân (tối thiểu 15% tổng mức đầu tư): ....................................................................................................</w:t>
      </w:r>
    </w:p>
    <w:p w14:paraId="38A1A977" w14:textId="77777777" w:rsidR="00A979FE" w:rsidRPr="00CC383E" w:rsidRDefault="00A979FE" w:rsidP="00A979FE">
      <w:pPr>
        <w:shd w:val="clear" w:color="auto" w:fill="FFFFFF"/>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 </w:t>
      </w:r>
      <w:r w:rsidRPr="00CC383E">
        <w:rPr>
          <w:rFonts w:ascii="Times New Roman" w:eastAsia="Times New Roman" w:hAnsi="Times New Roman" w:cs="Times New Roman"/>
          <w:sz w:val="28"/>
          <w:szCs w:val="28"/>
          <w:lang w:val="vi-VN" w:eastAsia="vi-VN"/>
        </w:rPr>
        <w:t>Minh chứng kèm theo: (Báo cáo kiểm toán độc lập, sao kê ngân hàng...).</w:t>
      </w:r>
    </w:p>
    <w:p w14:paraId="2CEF1C9D"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II. THUYẾT MINH ĐÁP ỨNG ĐIỀU KIỆN RIÊNG TỪNG NHÓM DỰ ÁN</w:t>
      </w:r>
      <w:r w:rsidRPr="00CC383E">
        <w:rPr>
          <w:rFonts w:ascii="Times New Roman" w:eastAsia="Times New Roman" w:hAnsi="Times New Roman" w:cs="Times New Roman"/>
          <w:sz w:val="28"/>
          <w:szCs w:val="28"/>
          <w:lang w:val="vi-VN" w:eastAsia="vi-VN"/>
        </w:rPr>
        <w:t xml:space="preserve"> </w:t>
      </w:r>
      <w:r w:rsidRPr="00CC383E">
        <w:rPr>
          <w:rFonts w:ascii="Times New Roman" w:eastAsia="Times New Roman" w:hAnsi="Times New Roman" w:cs="Times New Roman"/>
          <w:i/>
          <w:iCs/>
          <w:sz w:val="28"/>
          <w:szCs w:val="28"/>
          <w:lang w:val="vi-VN" w:eastAsia="vi-VN"/>
        </w:rPr>
        <w:t xml:space="preserve">(Doanh nghiệp chọn 1 trong </w:t>
      </w:r>
      <w:r w:rsidRPr="00CC383E">
        <w:rPr>
          <w:rFonts w:ascii="Times New Roman" w:eastAsia="Times New Roman" w:hAnsi="Times New Roman" w:cs="Times New Roman"/>
          <w:i/>
          <w:iCs/>
          <w:sz w:val="28"/>
          <w:szCs w:val="28"/>
          <w:lang w:eastAsia="vi-VN"/>
        </w:rPr>
        <w:t>2</w:t>
      </w:r>
      <w:r w:rsidRPr="00CC383E">
        <w:rPr>
          <w:rFonts w:ascii="Times New Roman" w:eastAsia="Times New Roman" w:hAnsi="Times New Roman" w:cs="Times New Roman"/>
          <w:i/>
          <w:iCs/>
          <w:sz w:val="28"/>
          <w:szCs w:val="28"/>
          <w:lang w:val="vi-VN" w:eastAsia="vi-VN"/>
        </w:rPr>
        <w:t xml:space="preserve"> nhóm dưới đây để thuyết minh)</w:t>
      </w:r>
    </w:p>
    <w:p w14:paraId="6C297977"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 xml:space="preserve">Nhóm 1: </w:t>
      </w:r>
      <w:r w:rsidRPr="00CC383E">
        <w:rPr>
          <w:rFonts w:ascii="Times New Roman" w:eastAsia="Times New Roman" w:hAnsi="Times New Roman" w:cs="Times New Roman"/>
          <w:sz w:val="28"/>
          <w:szCs w:val="28"/>
          <w:lang w:eastAsia="vi-VN"/>
        </w:rPr>
        <w:t>D</w:t>
      </w:r>
      <w:r w:rsidRPr="00CC383E">
        <w:rPr>
          <w:rFonts w:ascii="Times New Roman" w:hAnsi="Times New Roman" w:cs="Times New Roman"/>
          <w:sz w:val="28"/>
          <w:szCs w:val="28"/>
          <w:lang w:val="vi-VN"/>
        </w:rPr>
        <w:t xml:space="preserve">ự án </w:t>
      </w:r>
      <w:r w:rsidRPr="00CC383E">
        <w:rPr>
          <w:rFonts w:ascii="Times New Roman" w:hAnsi="Times New Roman" w:cs="Times New Roman"/>
          <w:sz w:val="28"/>
          <w:szCs w:val="28"/>
        </w:rPr>
        <w:t>nghiên cứu, sản xuất sản phẩm công nghệ số trọng điểm</w:t>
      </w:r>
      <w:r w:rsidRPr="00CC383E">
        <w:rPr>
          <w:rFonts w:ascii="Times New Roman" w:hAnsi="Times New Roman" w:cs="Times New Roman"/>
          <w:i/>
          <w:iCs/>
          <w:sz w:val="28"/>
          <w:szCs w:val="28"/>
        </w:rPr>
        <w:t>, chip bán dẫn, hệ thống trí tuệ nhân tạo</w:t>
      </w:r>
    </w:p>
    <w:p w14:paraId="0E25C08C"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1. </w:t>
      </w:r>
      <w:r w:rsidRPr="00CC383E">
        <w:rPr>
          <w:rFonts w:ascii="Times New Roman" w:eastAsia="Times New Roman" w:hAnsi="Times New Roman" w:cs="Times New Roman"/>
          <w:sz w:val="28"/>
          <w:szCs w:val="28"/>
          <w:lang w:val="vi-VN" w:eastAsia="vi-VN"/>
        </w:rPr>
        <w:t>Quy mô vốn: Tổng vốn đầu tư thực tế đã giải ngân (không tính tiền đất) đạt từ 50 tỷ đồng trở lên. (Chi tiết số liệu: ...................).</w:t>
      </w:r>
    </w:p>
    <w:p w14:paraId="59586724"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eastAsia="vi-VN"/>
        </w:rPr>
      </w:pPr>
      <w:r w:rsidRPr="00CC383E">
        <w:rPr>
          <w:rFonts w:ascii="Times New Roman" w:eastAsia="Times New Roman" w:hAnsi="Times New Roman" w:cs="Times New Roman"/>
          <w:sz w:val="28"/>
          <w:szCs w:val="28"/>
          <w:lang w:eastAsia="vi-VN"/>
        </w:rPr>
        <w:t xml:space="preserve">2. </w:t>
      </w:r>
      <w:r w:rsidRPr="00CC383E">
        <w:rPr>
          <w:rFonts w:ascii="Times New Roman" w:eastAsia="Times New Roman" w:hAnsi="Times New Roman" w:cs="Times New Roman"/>
          <w:sz w:val="28"/>
          <w:szCs w:val="28"/>
          <w:lang w:val="vi-VN" w:eastAsia="vi-VN"/>
        </w:rPr>
        <w:t>Tính chất sản phẩm:</w:t>
      </w:r>
      <w:r w:rsidRPr="00CC383E">
        <w:rPr>
          <w:rFonts w:ascii="Times New Roman" w:eastAsia="Times New Roman" w:hAnsi="Times New Roman" w:cs="Times New Roman"/>
          <w:sz w:val="28"/>
          <w:szCs w:val="28"/>
          <w:lang w:eastAsia="vi-VN"/>
        </w:rPr>
        <w:t xml:space="preserve"> </w:t>
      </w:r>
      <w:r w:rsidRPr="00CC383E">
        <w:rPr>
          <w:rFonts w:ascii="Times New Roman" w:eastAsia="Times New Roman" w:hAnsi="Times New Roman" w:cs="Times New Roman"/>
          <w:sz w:val="28"/>
          <w:szCs w:val="28"/>
          <w:lang w:val="vi-VN" w:eastAsia="vi-VN"/>
        </w:rPr>
        <w:t xml:space="preserve">Nêu rõ sản phẩm thuộc khoản nào trong Danh mục </w:t>
      </w:r>
      <w:r w:rsidRPr="00CC383E">
        <w:rPr>
          <w:rFonts w:ascii="Times New Roman" w:eastAsia="Times New Roman" w:hAnsi="Times New Roman" w:cs="Times New Roman"/>
          <w:sz w:val="28"/>
          <w:szCs w:val="28"/>
          <w:lang w:eastAsia="vi-VN"/>
        </w:rPr>
        <w:t>sản phẩm</w:t>
      </w:r>
      <w:r w:rsidRPr="00CC383E">
        <w:rPr>
          <w:rFonts w:ascii="Times New Roman" w:eastAsia="Times New Roman" w:hAnsi="Times New Roman" w:cs="Times New Roman"/>
          <w:sz w:val="28"/>
          <w:szCs w:val="28"/>
          <w:lang w:val="vi-VN" w:eastAsia="vi-VN"/>
        </w:rPr>
        <w:t xml:space="preserve"> dịch vụ công nghệ số trọng điểm</w:t>
      </w:r>
      <w:r w:rsidRPr="00CC383E">
        <w:rPr>
          <w:rFonts w:ascii="Times New Roman" w:eastAsia="Times New Roman" w:hAnsi="Times New Roman" w:cs="Times New Roman"/>
          <w:sz w:val="28"/>
          <w:szCs w:val="28"/>
          <w:lang w:eastAsia="vi-VN"/>
        </w:rPr>
        <w:t xml:space="preserve">, </w:t>
      </w:r>
      <w:r w:rsidRPr="00CC383E">
        <w:rPr>
          <w:rFonts w:ascii="Times New Roman" w:hAnsi="Times New Roman" w:cs="Times New Roman"/>
          <w:i/>
          <w:iCs/>
          <w:sz w:val="28"/>
          <w:szCs w:val="28"/>
        </w:rPr>
        <w:t>chip bán dẫn, hệ thống trí tuệ nhân tạo</w:t>
      </w:r>
      <w:r w:rsidRPr="00CC383E">
        <w:rPr>
          <w:rFonts w:ascii="Times New Roman" w:eastAsia="Times New Roman" w:hAnsi="Times New Roman" w:cs="Times New Roman"/>
          <w:sz w:val="28"/>
          <w:szCs w:val="28"/>
          <w:lang w:val="vi-VN" w:eastAsia="vi-VN"/>
        </w:rPr>
        <w:t xml:space="preserve"> của Bộ KH&amp;CN</w:t>
      </w:r>
      <w:r w:rsidRPr="00CC383E">
        <w:rPr>
          <w:rFonts w:ascii="Times New Roman" w:eastAsia="Times New Roman" w:hAnsi="Times New Roman" w:cs="Times New Roman"/>
          <w:sz w:val="28"/>
          <w:szCs w:val="28"/>
          <w:lang w:eastAsia="vi-VN"/>
        </w:rPr>
        <w:t>.</w:t>
      </w:r>
    </w:p>
    <w:p w14:paraId="2F79B755"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3. </w:t>
      </w:r>
      <w:r w:rsidRPr="00CC383E">
        <w:rPr>
          <w:rFonts w:ascii="Times New Roman" w:eastAsia="Times New Roman" w:hAnsi="Times New Roman" w:cs="Times New Roman"/>
          <w:sz w:val="28"/>
          <w:szCs w:val="28"/>
          <w:lang w:val="vi-VN" w:eastAsia="vi-VN"/>
        </w:rPr>
        <w:t>Trách nhiệm xã hội: Thuyết minh chi tiết Kế hoạch/Biên bản ký kết với các trường/địa phương về việc đào tạo kỹ năng số cho tối thiểu 30 lao động có hộ khẩu Gia Lai trong 03 năm.</w:t>
      </w:r>
    </w:p>
    <w:p w14:paraId="6B7AF6E4"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eastAsia="vi-VN"/>
        </w:rPr>
      </w:pPr>
      <w:r w:rsidRPr="00CC383E">
        <w:rPr>
          <w:rFonts w:ascii="Times New Roman" w:eastAsia="Times New Roman" w:hAnsi="Times New Roman" w:cs="Times New Roman"/>
          <w:b/>
          <w:bCs/>
          <w:sz w:val="28"/>
          <w:szCs w:val="28"/>
          <w:lang w:val="vi-VN" w:eastAsia="vi-VN"/>
        </w:rPr>
        <w:t xml:space="preserve">Nhóm 2: </w:t>
      </w:r>
      <w:r w:rsidRPr="00CC383E">
        <w:rPr>
          <w:rFonts w:ascii="Times New Roman" w:hAnsi="Times New Roman" w:cs="Times New Roman"/>
          <w:sz w:val="28"/>
          <w:szCs w:val="28"/>
        </w:rPr>
        <w:t>Dự án khởi nghiệp sáng tạo trong công nghiệp công nghệ số</w:t>
      </w:r>
    </w:p>
    <w:p w14:paraId="675E7FD0"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1. </w:t>
      </w:r>
      <w:r w:rsidRPr="00CC383E">
        <w:rPr>
          <w:rFonts w:ascii="Times New Roman" w:eastAsia="Times New Roman" w:hAnsi="Times New Roman" w:cs="Times New Roman"/>
          <w:sz w:val="28"/>
          <w:szCs w:val="28"/>
          <w:lang w:val="vi-VN" w:eastAsia="vi-VN"/>
        </w:rPr>
        <w:t>Quy mô vốn: Tổng vốn đầu tư thực tế đã giải ngân đạt từ 20 tỷ đồng trở lên.</w:t>
      </w:r>
    </w:p>
    <w:p w14:paraId="2F5A397D" w14:textId="77777777" w:rsidR="00A979FE" w:rsidRPr="00CC383E" w:rsidRDefault="00A979FE" w:rsidP="00A979FE">
      <w:pPr>
        <w:spacing w:before="120" w:after="120" w:line="20" w:lineRule="atLeast"/>
        <w:ind w:firstLine="567"/>
        <w:jc w:val="both"/>
        <w:rPr>
          <w:rFonts w:ascii="Times New Roman" w:eastAsia="Times New Roman" w:hAnsi="Times New Roman" w:cs="Times New Roman"/>
          <w:sz w:val="28"/>
          <w:szCs w:val="28"/>
        </w:rPr>
      </w:pPr>
      <w:r w:rsidRPr="00CC383E">
        <w:rPr>
          <w:rFonts w:ascii="Times New Roman" w:eastAsia="Times New Roman" w:hAnsi="Times New Roman" w:cs="Times New Roman"/>
          <w:sz w:val="28"/>
          <w:szCs w:val="28"/>
          <w:lang w:eastAsia="vi-VN"/>
        </w:rPr>
        <w:t xml:space="preserve">2. </w:t>
      </w:r>
      <w:r w:rsidRPr="00CC383E">
        <w:rPr>
          <w:rFonts w:ascii="Times New Roman" w:eastAsia="Times New Roman" w:hAnsi="Times New Roman" w:cs="Times New Roman"/>
          <w:sz w:val="28"/>
          <w:szCs w:val="28"/>
        </w:rPr>
        <w:t>Mô tả sản phẩm/dịch vụ công nghệ số, giải pháp công nghệ mới.</w:t>
      </w:r>
    </w:p>
    <w:p w14:paraId="335C2B9B"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3. </w:t>
      </w:r>
      <w:r w:rsidRPr="00CC383E">
        <w:rPr>
          <w:rFonts w:ascii="Times New Roman" w:eastAsia="Times New Roman" w:hAnsi="Times New Roman" w:cs="Times New Roman"/>
          <w:sz w:val="28"/>
          <w:szCs w:val="28"/>
        </w:rPr>
        <w:t>Mô hình kinh doanh, thị trường mục tiêu và tiềm năng tăng trưởng.</w:t>
      </w:r>
    </w:p>
    <w:p w14:paraId="72019FD0" w14:textId="77777777" w:rsidR="00A979FE" w:rsidRPr="00CC383E" w:rsidRDefault="00A979FE" w:rsidP="00A979FE">
      <w:pPr>
        <w:spacing w:before="120" w:after="120" w:line="20" w:lineRule="atLeast"/>
        <w:ind w:firstLine="567"/>
        <w:jc w:val="both"/>
        <w:rPr>
          <w:rFonts w:ascii="Times New Roman" w:eastAsia="Times New Roman" w:hAnsi="Times New Roman" w:cs="Times New Roman"/>
          <w:sz w:val="28"/>
          <w:szCs w:val="28"/>
        </w:rPr>
      </w:pPr>
      <w:r w:rsidRPr="00CC383E">
        <w:rPr>
          <w:rFonts w:ascii="Times New Roman" w:eastAsia="Times New Roman" w:hAnsi="Times New Roman" w:cs="Times New Roman"/>
          <w:sz w:val="28"/>
          <w:szCs w:val="28"/>
          <w:lang w:eastAsia="vi-VN"/>
        </w:rPr>
        <w:t xml:space="preserve">4. </w:t>
      </w:r>
      <w:r w:rsidRPr="00CC383E">
        <w:rPr>
          <w:rFonts w:ascii="Times New Roman" w:eastAsia="Times New Roman" w:hAnsi="Times New Roman" w:cs="Times New Roman"/>
          <w:sz w:val="28"/>
          <w:szCs w:val="28"/>
        </w:rPr>
        <w:t>Tình trạng hiện tại của dự án (đã có sản phẩm mẫu, đang thử nghiệm hay đã thương mại hóa).</w:t>
      </w:r>
    </w:p>
    <w:p w14:paraId="435CEBD8" w14:textId="77777777" w:rsidR="00A979FE" w:rsidRPr="00CC383E" w:rsidRDefault="00A979FE" w:rsidP="00A979FE">
      <w:pPr>
        <w:spacing w:after="0" w:line="240" w:lineRule="auto"/>
        <w:ind w:firstLine="567"/>
        <w:rPr>
          <w:rFonts w:ascii="Times New Roman" w:eastAsia="Times New Roman" w:hAnsi="Times New Roman" w:cs="Times New Roman"/>
          <w:sz w:val="28"/>
          <w:szCs w:val="28"/>
          <w:lang w:val="vi-VN" w:eastAsia="vi-VN"/>
        </w:rPr>
      </w:pPr>
    </w:p>
    <w:p w14:paraId="5ED08BEB" w14:textId="77777777" w:rsidR="00A979FE" w:rsidRPr="00CC383E" w:rsidRDefault="00A979FE" w:rsidP="00A979FE">
      <w:pPr>
        <w:spacing w:after="0" w:line="240" w:lineRule="auto"/>
        <w:ind w:firstLine="567"/>
        <w:rPr>
          <w:rFonts w:ascii="Times New Roman" w:eastAsia="Times New Roman" w:hAnsi="Times New Roman" w:cs="Times New Roman"/>
          <w:sz w:val="28"/>
          <w:szCs w:val="28"/>
          <w:lang w:val="vi-VN" w:eastAsia="vi-VN"/>
        </w:rPr>
      </w:pPr>
    </w:p>
    <w:p w14:paraId="01949708" w14:textId="77777777" w:rsidR="00A979FE" w:rsidRPr="00CC383E" w:rsidRDefault="00A979FE" w:rsidP="00A979FE">
      <w:pPr>
        <w:spacing w:after="0" w:line="240" w:lineRule="auto"/>
        <w:ind w:firstLine="567"/>
        <w:rPr>
          <w:rFonts w:ascii="Times New Roman" w:eastAsia="Times New Roman" w:hAnsi="Times New Roman" w:cs="Times New Roman"/>
          <w:sz w:val="28"/>
          <w:szCs w:val="28"/>
          <w:lang w:val="vi-VN" w:eastAsia="vi-VN"/>
        </w:rPr>
      </w:pPr>
    </w:p>
    <w:p w14:paraId="3C72CD85" w14:textId="77777777" w:rsidR="00A979FE" w:rsidRPr="00CC383E" w:rsidRDefault="00A979FE" w:rsidP="00A979FE">
      <w:pPr>
        <w:spacing w:after="0" w:line="240" w:lineRule="auto"/>
        <w:ind w:firstLine="567"/>
        <w:rPr>
          <w:rFonts w:ascii="Times New Roman" w:eastAsia="Times New Roman" w:hAnsi="Times New Roman" w:cs="Times New Roman"/>
          <w:sz w:val="28"/>
          <w:szCs w:val="28"/>
          <w:lang w:val="vi-VN" w:eastAsia="vi-VN"/>
        </w:rPr>
        <w:sectPr w:rsidR="00A979FE" w:rsidRPr="00CC383E" w:rsidSect="008A6BDD">
          <w:headerReference w:type="default" r:id="rId8"/>
          <w:pgSz w:w="11900" w:h="16840" w:code="9"/>
          <w:pgMar w:top="1134" w:right="1134" w:bottom="1134" w:left="1701" w:header="454" w:footer="0" w:gutter="0"/>
          <w:pgNumType w:start="1"/>
          <w:cols w:space="720"/>
          <w:titlePg/>
          <w:docGrid w:linePitch="360"/>
        </w:sectPr>
      </w:pPr>
    </w:p>
    <w:p w14:paraId="1B434954" w14:textId="77777777" w:rsidR="00A979FE" w:rsidRPr="00CC383E" w:rsidRDefault="00A979FE" w:rsidP="00A979FE">
      <w:pPr>
        <w:spacing w:after="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lastRenderedPageBreak/>
        <w:t>III. BẢNG KÊ CHI TIẾT KHỐI LƯỢNG VÀ CHỨNG TỪ TÀI CHÍNH</w:t>
      </w:r>
    </w:p>
    <w:p w14:paraId="7F60CA91" w14:textId="77777777" w:rsidR="00A979FE" w:rsidRPr="00CC383E" w:rsidRDefault="00A979FE" w:rsidP="00A979FE">
      <w:pPr>
        <w:spacing w:after="0" w:line="240" w:lineRule="auto"/>
        <w:ind w:firstLine="567"/>
        <w:jc w:val="both"/>
        <w:rPr>
          <w:rFonts w:ascii="Times New Roman" w:eastAsia="Times New Roman" w:hAnsi="Times New Roman" w:cs="Times New Roman"/>
          <w:i/>
          <w:iCs/>
          <w:sz w:val="28"/>
          <w:szCs w:val="28"/>
          <w:lang w:val="vi-VN" w:eastAsia="vi-VN"/>
        </w:rPr>
      </w:pPr>
      <w:r w:rsidRPr="00CC383E">
        <w:rPr>
          <w:rFonts w:ascii="Times New Roman" w:eastAsia="Times New Roman" w:hAnsi="Times New Roman" w:cs="Times New Roman"/>
          <w:i/>
          <w:iCs/>
          <w:sz w:val="28"/>
          <w:szCs w:val="28"/>
          <w:lang w:val="vi-VN" w:eastAsia="vi-VN"/>
        </w:rPr>
        <w:t>(Doanh nghiệp lập bảng thống kê toàn bộ các hạng mục đã hoàn thành đề nghị Nhà nước hỗ trợ)</w:t>
      </w:r>
    </w:p>
    <w:p w14:paraId="3F481F93"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tbl>
      <w:tblPr>
        <w:tblW w:w="14832" w:type="dxa"/>
        <w:jc w:val="center"/>
        <w:tblLook w:val="04A0" w:firstRow="1" w:lastRow="0" w:firstColumn="1" w:lastColumn="0" w:noHBand="0" w:noVBand="1"/>
      </w:tblPr>
      <w:tblGrid>
        <w:gridCol w:w="1129"/>
        <w:gridCol w:w="6630"/>
        <w:gridCol w:w="1459"/>
        <w:gridCol w:w="2003"/>
        <w:gridCol w:w="1127"/>
        <w:gridCol w:w="888"/>
        <w:gridCol w:w="1596"/>
      </w:tblGrid>
      <w:tr w:rsidR="00CC383E" w:rsidRPr="00CC383E" w14:paraId="082AAD75" w14:textId="77777777" w:rsidTr="006B7F8C">
        <w:trPr>
          <w:trHeight w:val="792"/>
          <w:tblHeade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F030D4"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eastAsia="vi-VN"/>
              </w:rPr>
            </w:pPr>
            <w:r w:rsidRPr="00CC383E">
              <w:rPr>
                <w:rFonts w:ascii="Times New Roman" w:eastAsia="Times New Roman" w:hAnsi="Times New Roman" w:cs="Times New Roman"/>
                <w:b/>
                <w:bCs/>
                <w:sz w:val="24"/>
                <w:szCs w:val="24"/>
                <w:lang w:val="vi-VN" w:eastAsia="vi-VN"/>
              </w:rPr>
              <w:t>S</w:t>
            </w:r>
            <w:r w:rsidRPr="00CC383E">
              <w:rPr>
                <w:rFonts w:ascii="Times New Roman" w:eastAsia="Times New Roman" w:hAnsi="Times New Roman" w:cs="Times New Roman"/>
                <w:b/>
                <w:bCs/>
                <w:sz w:val="24"/>
                <w:szCs w:val="24"/>
                <w:lang w:eastAsia="vi-VN"/>
              </w:rPr>
              <w:t>ố</w:t>
            </w:r>
          </w:p>
          <w:p w14:paraId="358E1A78"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val="vi-VN" w:eastAsia="vi-VN"/>
              </w:rPr>
              <w:t>TT</w:t>
            </w:r>
          </w:p>
        </w:tc>
        <w:tc>
          <w:tcPr>
            <w:tcW w:w="6630" w:type="dxa"/>
            <w:tcBorders>
              <w:top w:val="single" w:sz="4" w:space="0" w:color="auto"/>
              <w:left w:val="nil"/>
              <w:bottom w:val="single" w:sz="4" w:space="0" w:color="auto"/>
              <w:right w:val="single" w:sz="4" w:space="0" w:color="auto"/>
            </w:tcBorders>
            <w:vAlign w:val="center"/>
            <w:hideMark/>
          </w:tcPr>
          <w:p w14:paraId="279A4530"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val="vi-VN" w:eastAsia="vi-VN"/>
              </w:rPr>
              <w:t>Nội dung công việc / Tên hạng mục / Thiết bị</w:t>
            </w:r>
          </w:p>
        </w:tc>
        <w:tc>
          <w:tcPr>
            <w:tcW w:w="1459" w:type="dxa"/>
            <w:tcBorders>
              <w:top w:val="single" w:sz="4" w:space="0" w:color="auto"/>
              <w:left w:val="nil"/>
              <w:bottom w:val="single" w:sz="4" w:space="0" w:color="auto"/>
              <w:right w:val="single" w:sz="4" w:space="0" w:color="auto"/>
            </w:tcBorders>
            <w:vAlign w:val="center"/>
            <w:hideMark/>
          </w:tcPr>
          <w:p w14:paraId="645D02E0"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val="vi-VN" w:eastAsia="vi-VN"/>
              </w:rPr>
              <w:t>Khối lượng / Số lượng hoàn thành</w:t>
            </w:r>
          </w:p>
        </w:tc>
        <w:tc>
          <w:tcPr>
            <w:tcW w:w="2003" w:type="dxa"/>
            <w:tcBorders>
              <w:top w:val="single" w:sz="4" w:space="0" w:color="auto"/>
              <w:left w:val="nil"/>
              <w:bottom w:val="single" w:sz="4" w:space="0" w:color="auto"/>
              <w:right w:val="single" w:sz="4" w:space="0" w:color="auto"/>
            </w:tcBorders>
            <w:vAlign w:val="center"/>
            <w:hideMark/>
          </w:tcPr>
          <w:p w14:paraId="5F442D4E"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val="vi-VN" w:eastAsia="vi-VN"/>
              </w:rPr>
              <w:t>Chứng từ tham chiếu (Số Hợp đồng, Số Hóa đơn GTGT, Ngày/tháng/năm)</w:t>
            </w:r>
          </w:p>
        </w:tc>
        <w:tc>
          <w:tcPr>
            <w:tcW w:w="1127" w:type="dxa"/>
            <w:tcBorders>
              <w:top w:val="single" w:sz="4" w:space="0" w:color="auto"/>
              <w:left w:val="nil"/>
              <w:bottom w:val="single" w:sz="4" w:space="0" w:color="auto"/>
              <w:right w:val="single" w:sz="4" w:space="0" w:color="auto"/>
            </w:tcBorders>
            <w:vAlign w:val="center"/>
            <w:hideMark/>
          </w:tcPr>
          <w:p w14:paraId="558AF2AF"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val="vi-VN" w:eastAsia="vi-VN"/>
              </w:rPr>
              <w:t>Tổng giá trị thực tế đã chi trả hợp lệ (VNĐ)</w:t>
            </w:r>
          </w:p>
        </w:tc>
        <w:tc>
          <w:tcPr>
            <w:tcW w:w="888" w:type="dxa"/>
            <w:tcBorders>
              <w:top w:val="single" w:sz="4" w:space="0" w:color="auto"/>
              <w:left w:val="nil"/>
              <w:bottom w:val="single" w:sz="4" w:space="0" w:color="auto"/>
              <w:right w:val="single" w:sz="4" w:space="0" w:color="auto"/>
            </w:tcBorders>
            <w:vAlign w:val="center"/>
            <w:hideMark/>
          </w:tcPr>
          <w:p w14:paraId="4E8D0C40"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val="vi-VN" w:eastAsia="vi-VN"/>
              </w:rPr>
              <w:t>Tỷ lệ đề nghị hỗ trợ (%)</w:t>
            </w:r>
          </w:p>
        </w:tc>
        <w:tc>
          <w:tcPr>
            <w:tcW w:w="1596" w:type="dxa"/>
            <w:tcBorders>
              <w:top w:val="single" w:sz="4" w:space="0" w:color="auto"/>
              <w:left w:val="nil"/>
              <w:bottom w:val="single" w:sz="4" w:space="0" w:color="auto"/>
              <w:right w:val="single" w:sz="4" w:space="0" w:color="auto"/>
            </w:tcBorders>
            <w:vAlign w:val="center"/>
            <w:hideMark/>
          </w:tcPr>
          <w:p w14:paraId="141BC393"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val="vi-VN" w:eastAsia="vi-VN"/>
              </w:rPr>
              <w:t>Số tiền đề nghị hỗ trợ (VNĐ)</w:t>
            </w:r>
          </w:p>
        </w:tc>
      </w:tr>
      <w:tr w:rsidR="00CC383E" w:rsidRPr="00CC383E" w14:paraId="77A9B087" w14:textId="77777777" w:rsidTr="006B7F8C">
        <w:trPr>
          <w:trHeight w:val="528"/>
          <w:jc w:val="center"/>
        </w:trPr>
        <w:tc>
          <w:tcPr>
            <w:tcW w:w="1129" w:type="dxa"/>
            <w:tcBorders>
              <w:top w:val="nil"/>
              <w:left w:val="single" w:sz="4" w:space="0" w:color="auto"/>
              <w:bottom w:val="single" w:sz="4" w:space="0" w:color="auto"/>
              <w:right w:val="single" w:sz="4" w:space="0" w:color="auto"/>
            </w:tcBorders>
            <w:vAlign w:val="center"/>
            <w:hideMark/>
          </w:tcPr>
          <w:p w14:paraId="684D06D1"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A</w:t>
            </w:r>
          </w:p>
        </w:tc>
        <w:tc>
          <w:tcPr>
            <w:tcW w:w="6630" w:type="dxa"/>
            <w:tcBorders>
              <w:top w:val="nil"/>
              <w:left w:val="nil"/>
              <w:bottom w:val="single" w:sz="4" w:space="0" w:color="auto"/>
              <w:right w:val="single" w:sz="4" w:space="0" w:color="auto"/>
            </w:tcBorders>
            <w:vAlign w:val="center"/>
            <w:hideMark/>
          </w:tcPr>
          <w:p w14:paraId="6E0B6B4C" w14:textId="77777777" w:rsidR="00A979FE" w:rsidRPr="00CC383E" w:rsidRDefault="00A979FE" w:rsidP="006B7F8C">
            <w:pPr>
              <w:spacing w:after="0" w:line="240" w:lineRule="auto"/>
              <w:rPr>
                <w:rFonts w:ascii="Times New Roman" w:eastAsia="Times New Roman" w:hAnsi="Times New Roman" w:cs="Times New Roman"/>
                <w:b/>
                <w:bCs/>
                <w:sz w:val="24"/>
                <w:szCs w:val="24"/>
                <w:lang w:eastAsia="vi-VN"/>
              </w:rPr>
            </w:pPr>
            <w:r w:rsidRPr="00CC383E">
              <w:rPr>
                <w:rFonts w:ascii="Times New Roman" w:eastAsia="Times New Roman" w:hAnsi="Times New Roman" w:cs="Times New Roman"/>
                <w:b/>
                <w:bCs/>
                <w:sz w:val="28"/>
                <w:szCs w:val="28"/>
                <w:lang w:eastAsia="vi-VN"/>
              </w:rPr>
              <w:t>D</w:t>
            </w:r>
            <w:r w:rsidRPr="00CC383E">
              <w:rPr>
                <w:rFonts w:ascii="Times New Roman" w:hAnsi="Times New Roman" w:cs="Times New Roman"/>
                <w:b/>
                <w:bCs/>
                <w:sz w:val="28"/>
                <w:szCs w:val="28"/>
                <w:lang w:val="vi-VN"/>
              </w:rPr>
              <w:t xml:space="preserve">ự án </w:t>
            </w:r>
            <w:r w:rsidRPr="00CC383E">
              <w:rPr>
                <w:rFonts w:ascii="Times New Roman" w:hAnsi="Times New Roman" w:cs="Times New Roman"/>
                <w:b/>
                <w:bCs/>
                <w:sz w:val="28"/>
                <w:szCs w:val="28"/>
              </w:rPr>
              <w:t xml:space="preserve">nghiên cứu, sản xuất sản phẩm công nghệ số trọng điểm, </w:t>
            </w:r>
            <w:r w:rsidRPr="00CC383E">
              <w:rPr>
                <w:rFonts w:ascii="Times New Roman" w:hAnsi="Times New Roman" w:cs="Times New Roman"/>
                <w:i/>
                <w:iCs/>
                <w:sz w:val="28"/>
                <w:szCs w:val="28"/>
              </w:rPr>
              <w:t>chip bán dẫn, hệ thống trí tuệ nhân tạo</w:t>
            </w:r>
          </w:p>
        </w:tc>
        <w:tc>
          <w:tcPr>
            <w:tcW w:w="1459" w:type="dxa"/>
            <w:tcBorders>
              <w:top w:val="nil"/>
              <w:left w:val="nil"/>
              <w:bottom w:val="single" w:sz="4" w:space="0" w:color="auto"/>
              <w:right w:val="single" w:sz="4" w:space="0" w:color="auto"/>
            </w:tcBorders>
            <w:vAlign w:val="center"/>
            <w:hideMark/>
          </w:tcPr>
          <w:p w14:paraId="4720279D"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c>
          <w:tcPr>
            <w:tcW w:w="2003" w:type="dxa"/>
            <w:tcBorders>
              <w:top w:val="nil"/>
              <w:left w:val="nil"/>
              <w:bottom w:val="single" w:sz="4" w:space="0" w:color="auto"/>
              <w:right w:val="single" w:sz="4" w:space="0" w:color="auto"/>
            </w:tcBorders>
            <w:vAlign w:val="center"/>
            <w:hideMark/>
          </w:tcPr>
          <w:p w14:paraId="379C862E"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c>
          <w:tcPr>
            <w:tcW w:w="1127" w:type="dxa"/>
            <w:tcBorders>
              <w:top w:val="nil"/>
              <w:left w:val="nil"/>
              <w:bottom w:val="single" w:sz="4" w:space="0" w:color="auto"/>
              <w:right w:val="single" w:sz="4" w:space="0" w:color="auto"/>
            </w:tcBorders>
            <w:vAlign w:val="center"/>
            <w:hideMark/>
          </w:tcPr>
          <w:p w14:paraId="0AD46BE1"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c>
          <w:tcPr>
            <w:tcW w:w="888" w:type="dxa"/>
            <w:tcBorders>
              <w:top w:val="nil"/>
              <w:left w:val="nil"/>
              <w:bottom w:val="single" w:sz="4" w:space="0" w:color="auto"/>
              <w:right w:val="single" w:sz="4" w:space="0" w:color="auto"/>
            </w:tcBorders>
            <w:vAlign w:val="center"/>
            <w:hideMark/>
          </w:tcPr>
          <w:p w14:paraId="123B5010"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c>
          <w:tcPr>
            <w:tcW w:w="1596" w:type="dxa"/>
            <w:tcBorders>
              <w:top w:val="nil"/>
              <w:left w:val="nil"/>
              <w:bottom w:val="single" w:sz="4" w:space="0" w:color="auto"/>
              <w:right w:val="single" w:sz="4" w:space="0" w:color="auto"/>
            </w:tcBorders>
            <w:vAlign w:val="center"/>
            <w:hideMark/>
          </w:tcPr>
          <w:p w14:paraId="087B2792"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r>
      <w:tr w:rsidR="00CC383E" w:rsidRPr="00CC383E" w14:paraId="75221DCA"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tcPr>
          <w:p w14:paraId="43E6167E"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sz w:val="24"/>
                <w:szCs w:val="24"/>
                <w:lang w:eastAsia="vi-VN"/>
              </w:rPr>
              <w:t>1</w:t>
            </w:r>
          </w:p>
        </w:tc>
        <w:tc>
          <w:tcPr>
            <w:tcW w:w="6630" w:type="dxa"/>
            <w:tcBorders>
              <w:top w:val="nil"/>
              <w:left w:val="nil"/>
              <w:bottom w:val="single" w:sz="4" w:space="0" w:color="auto"/>
              <w:right w:val="single" w:sz="4" w:space="0" w:color="auto"/>
            </w:tcBorders>
            <w:vAlign w:val="center"/>
          </w:tcPr>
          <w:p w14:paraId="6CF9A587" w14:textId="56C5A36C" w:rsidR="00A979FE" w:rsidRPr="00CC383E" w:rsidRDefault="00A979FE" w:rsidP="006B7F8C">
            <w:pPr>
              <w:spacing w:before="120" w:after="120" w:line="240" w:lineRule="auto"/>
              <w:jc w:val="both"/>
              <w:rPr>
                <w:rFonts w:ascii="Times New Roman" w:eastAsia="Times New Roman" w:hAnsi="Times New Roman" w:cs="Times New Roman"/>
                <w:sz w:val="24"/>
                <w:szCs w:val="24"/>
                <w:lang w:val="vi-VN" w:eastAsia="vi-VN"/>
              </w:rPr>
            </w:pPr>
            <w:r w:rsidRPr="00CC383E">
              <w:rPr>
                <w:rFonts w:ascii="Times New Roman" w:hAnsi="Times New Roman" w:cs="Times New Roman"/>
                <w:sz w:val="28"/>
                <w:szCs w:val="28"/>
              </w:rPr>
              <w:t>Chi phí thuê nhân lực công nghiệp công nghệ số chất lượng cao</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2</w:t>
            </w:r>
            <w:r w:rsidR="00103982" w:rsidRPr="00CC383E">
              <w:rPr>
                <w:rFonts w:ascii="Times New Roman" w:eastAsia="Times New Roman" w:hAnsi="Times New Roman" w:cs="Times New Roman"/>
                <w:i/>
                <w:iCs/>
                <w:sz w:val="28"/>
                <w:szCs w:val="28"/>
                <w:lang w:eastAsia="vi-VN"/>
              </w:rPr>
              <w:t>,520</w:t>
            </w:r>
            <w:r w:rsidRPr="00CC383E">
              <w:rPr>
                <w:rFonts w:ascii="Times New Roman" w:eastAsia="Times New Roman" w:hAnsi="Times New Roman" w:cs="Times New Roman"/>
                <w:i/>
                <w:iCs/>
                <w:sz w:val="28"/>
                <w:szCs w:val="28"/>
                <w:lang w:eastAsia="vi-VN"/>
              </w:rPr>
              <w:t xml:space="preserve"> </w:t>
            </w:r>
            <w:r w:rsidR="00103982" w:rsidRPr="00CC383E">
              <w:rPr>
                <w:rFonts w:ascii="Times New Roman" w:eastAsia="Times New Roman" w:hAnsi="Times New Roman" w:cs="Times New Roman"/>
                <w:i/>
                <w:iCs/>
                <w:sz w:val="28"/>
                <w:szCs w:val="28"/>
                <w:lang w:eastAsia="vi-VN"/>
              </w:rPr>
              <w:t>tỷ</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tc>
        <w:tc>
          <w:tcPr>
            <w:tcW w:w="1459" w:type="dxa"/>
            <w:tcBorders>
              <w:top w:val="nil"/>
              <w:left w:val="nil"/>
              <w:bottom w:val="single" w:sz="4" w:space="0" w:color="auto"/>
              <w:right w:val="single" w:sz="4" w:space="0" w:color="auto"/>
            </w:tcBorders>
            <w:vAlign w:val="center"/>
          </w:tcPr>
          <w:p w14:paraId="4050305E"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2003" w:type="dxa"/>
            <w:tcBorders>
              <w:top w:val="nil"/>
              <w:left w:val="nil"/>
              <w:bottom w:val="single" w:sz="4" w:space="0" w:color="auto"/>
              <w:right w:val="single" w:sz="4" w:space="0" w:color="auto"/>
            </w:tcBorders>
            <w:vAlign w:val="center"/>
          </w:tcPr>
          <w:p w14:paraId="5F5C5798"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74994D10"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382E5FC4"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661CACE8"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592B162B"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tcPr>
          <w:p w14:paraId="38DDC299"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sz w:val="24"/>
                <w:szCs w:val="24"/>
                <w:lang w:eastAsia="vi-VN"/>
              </w:rPr>
              <w:t>2</w:t>
            </w:r>
          </w:p>
        </w:tc>
        <w:tc>
          <w:tcPr>
            <w:tcW w:w="6630" w:type="dxa"/>
            <w:tcBorders>
              <w:top w:val="nil"/>
              <w:left w:val="nil"/>
              <w:bottom w:val="single" w:sz="4" w:space="0" w:color="auto"/>
              <w:right w:val="single" w:sz="4" w:space="0" w:color="auto"/>
            </w:tcBorders>
            <w:vAlign w:val="center"/>
          </w:tcPr>
          <w:p w14:paraId="2E7F36EF" w14:textId="77777777" w:rsidR="00A979FE" w:rsidRPr="00CC383E" w:rsidRDefault="00A979FE" w:rsidP="006B7F8C">
            <w:pPr>
              <w:spacing w:before="120" w:after="120" w:line="240" w:lineRule="auto"/>
              <w:jc w:val="both"/>
              <w:rPr>
                <w:rFonts w:ascii="Times New Roman" w:eastAsia="Times New Roman" w:hAnsi="Times New Roman" w:cs="Times New Roman"/>
                <w:sz w:val="24"/>
                <w:szCs w:val="24"/>
                <w:lang w:val="vi-VN" w:eastAsia="vi-VN"/>
              </w:rPr>
            </w:pPr>
            <w:r w:rsidRPr="00CC383E">
              <w:rPr>
                <w:rFonts w:ascii="Times New Roman" w:hAnsi="Times New Roman" w:cs="Times New Roman"/>
                <w:sz w:val="28"/>
                <w:szCs w:val="28"/>
              </w:rPr>
              <w:t>Hỗ trợ chi phí đào tạo cho lao động</w:t>
            </w:r>
            <w:r w:rsidRPr="00CC383E">
              <w:rPr>
                <w:rFonts w:ascii="Times New Roman" w:eastAsia="Times New Roman" w:hAnsi="Times New Roman" w:cs="Times New Roman"/>
                <w:sz w:val="28"/>
                <w:szCs w:val="28"/>
                <w:lang w:val="vi-VN" w:eastAsia="vi-VN"/>
              </w:rPr>
              <w:t xml:space="preserve">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500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tc>
        <w:tc>
          <w:tcPr>
            <w:tcW w:w="1459" w:type="dxa"/>
            <w:tcBorders>
              <w:top w:val="nil"/>
              <w:left w:val="nil"/>
              <w:bottom w:val="single" w:sz="4" w:space="0" w:color="auto"/>
              <w:right w:val="single" w:sz="4" w:space="0" w:color="auto"/>
            </w:tcBorders>
            <w:vAlign w:val="center"/>
          </w:tcPr>
          <w:p w14:paraId="616B3003"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2003" w:type="dxa"/>
            <w:tcBorders>
              <w:top w:val="nil"/>
              <w:left w:val="nil"/>
              <w:bottom w:val="single" w:sz="4" w:space="0" w:color="auto"/>
              <w:right w:val="single" w:sz="4" w:space="0" w:color="auto"/>
            </w:tcBorders>
            <w:vAlign w:val="center"/>
          </w:tcPr>
          <w:p w14:paraId="681DBDF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580E0652"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2D156436"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28B23F17"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1F36B245"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tcPr>
          <w:p w14:paraId="64FE4E07"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sz w:val="24"/>
                <w:szCs w:val="24"/>
                <w:lang w:eastAsia="vi-VN"/>
              </w:rPr>
              <w:t>3</w:t>
            </w:r>
          </w:p>
        </w:tc>
        <w:tc>
          <w:tcPr>
            <w:tcW w:w="6630" w:type="dxa"/>
            <w:tcBorders>
              <w:top w:val="nil"/>
              <w:left w:val="nil"/>
              <w:bottom w:val="single" w:sz="4" w:space="0" w:color="auto"/>
              <w:right w:val="single" w:sz="4" w:space="0" w:color="auto"/>
            </w:tcBorders>
            <w:vAlign w:val="center"/>
          </w:tcPr>
          <w:p w14:paraId="0B045DA7"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8"/>
                <w:szCs w:val="28"/>
                <w:lang w:eastAsia="vi-VN"/>
              </w:rPr>
              <w:t>H</w:t>
            </w:r>
            <w:r w:rsidRPr="00CC383E">
              <w:rPr>
                <w:rFonts w:ascii="Times New Roman" w:eastAsia="Times New Roman" w:hAnsi="Times New Roman" w:cs="Times New Roman"/>
                <w:sz w:val="28"/>
                <w:szCs w:val="28"/>
                <w:lang w:val="vi-VN" w:eastAsia="vi-VN"/>
              </w:rPr>
              <w:t xml:space="preserve">ỗ trợ </w:t>
            </w:r>
            <w:r w:rsidRPr="00CC383E">
              <w:rPr>
                <w:rFonts w:ascii="Times New Roman" w:eastAsia="Times New Roman" w:hAnsi="Times New Roman" w:cs="Times New Roman"/>
                <w:sz w:val="28"/>
                <w:szCs w:val="28"/>
                <w:lang w:eastAsia="vi-VN"/>
              </w:rPr>
              <w:t>5</w:t>
            </w:r>
            <w:r w:rsidRPr="00CC383E">
              <w:rPr>
                <w:rFonts w:ascii="Times New Roman" w:eastAsia="Times New Roman" w:hAnsi="Times New Roman" w:cs="Times New Roman"/>
                <w:sz w:val="28"/>
                <w:szCs w:val="28"/>
                <w:lang w:val="vi-VN" w:eastAsia="vi-VN"/>
              </w:rPr>
              <w:t xml:space="preserve">0% </w:t>
            </w:r>
            <w:r w:rsidRPr="00CC383E">
              <w:rPr>
                <w:rFonts w:ascii="Times New Roman" w:hAnsi="Times New Roman" w:cs="Times New Roman"/>
                <w:sz w:val="28"/>
                <w:szCs w:val="28"/>
              </w:rPr>
              <w:t>chi phí mời chuyên gia, giảng viên quốc tế</w:t>
            </w:r>
            <w:r w:rsidRPr="00CC383E">
              <w:rPr>
                <w:rFonts w:ascii="Times New Roman" w:eastAsia="Times New Roman" w:hAnsi="Times New Roman" w:cs="Times New Roman"/>
                <w:sz w:val="28"/>
                <w:szCs w:val="28"/>
                <w:lang w:val="vi-VN" w:eastAsia="vi-VN"/>
              </w:rPr>
              <w:t xml:space="preserve"> </w:t>
            </w:r>
            <w:r w:rsidRPr="00CC383E">
              <w:rPr>
                <w:rFonts w:ascii="Times New Roman" w:eastAsia="Times New Roman" w:hAnsi="Times New Roman" w:cs="Times New Roman"/>
                <w:i/>
                <w:iCs/>
                <w:sz w:val="28"/>
                <w:szCs w:val="28"/>
                <w:lang w:val="vi-VN" w:eastAsia="vi-VN"/>
              </w:rPr>
              <w:t>(Tối đa 0</w:t>
            </w:r>
            <w:r w:rsidRPr="00CC383E">
              <w:rPr>
                <w:rFonts w:ascii="Times New Roman" w:eastAsia="Times New Roman" w:hAnsi="Times New Roman" w:cs="Times New Roman"/>
                <w:i/>
                <w:iCs/>
                <w:sz w:val="28"/>
                <w:szCs w:val="28"/>
                <w:lang w:eastAsia="vi-VN"/>
              </w:rPr>
              <w:t>1</w:t>
            </w:r>
            <w:r w:rsidRPr="00CC383E">
              <w:rPr>
                <w:rFonts w:ascii="Times New Roman" w:eastAsia="Times New Roman" w:hAnsi="Times New Roman" w:cs="Times New Roman"/>
                <w:i/>
                <w:iCs/>
                <w:sz w:val="28"/>
                <w:szCs w:val="28"/>
                <w:lang w:val="vi-VN" w:eastAsia="vi-VN"/>
              </w:rPr>
              <w:t xml:space="preserve"> tỷ đồng)</w:t>
            </w:r>
            <w:r w:rsidRPr="00CC383E">
              <w:rPr>
                <w:rFonts w:ascii="Times New Roman" w:eastAsia="Times New Roman" w:hAnsi="Times New Roman" w:cs="Times New Roman"/>
                <w:sz w:val="28"/>
                <w:szCs w:val="28"/>
                <w:lang w:val="vi-VN" w:eastAsia="vi-VN"/>
              </w:rPr>
              <w:t>.</w:t>
            </w:r>
          </w:p>
        </w:tc>
        <w:tc>
          <w:tcPr>
            <w:tcW w:w="1459" w:type="dxa"/>
            <w:tcBorders>
              <w:top w:val="nil"/>
              <w:left w:val="nil"/>
              <w:bottom w:val="single" w:sz="4" w:space="0" w:color="auto"/>
              <w:right w:val="single" w:sz="4" w:space="0" w:color="auto"/>
            </w:tcBorders>
            <w:vAlign w:val="center"/>
          </w:tcPr>
          <w:p w14:paraId="418993D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2003" w:type="dxa"/>
            <w:tcBorders>
              <w:top w:val="nil"/>
              <w:left w:val="nil"/>
              <w:bottom w:val="single" w:sz="4" w:space="0" w:color="auto"/>
              <w:right w:val="single" w:sz="4" w:space="0" w:color="auto"/>
            </w:tcBorders>
            <w:vAlign w:val="center"/>
          </w:tcPr>
          <w:p w14:paraId="55F9F746"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7190138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3F4A908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2A97DE44"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20A9599A" w14:textId="77777777" w:rsidTr="006B7F8C">
        <w:trPr>
          <w:trHeight w:val="528"/>
          <w:jc w:val="center"/>
        </w:trPr>
        <w:tc>
          <w:tcPr>
            <w:tcW w:w="1129" w:type="dxa"/>
            <w:tcBorders>
              <w:top w:val="nil"/>
              <w:left w:val="single" w:sz="4" w:space="0" w:color="auto"/>
              <w:bottom w:val="single" w:sz="4" w:space="0" w:color="auto"/>
              <w:right w:val="single" w:sz="4" w:space="0" w:color="auto"/>
            </w:tcBorders>
            <w:vAlign w:val="center"/>
            <w:hideMark/>
          </w:tcPr>
          <w:p w14:paraId="1061B332"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eastAsia="vi-VN"/>
              </w:rPr>
              <w:t>Tổng c</w:t>
            </w:r>
            <w:r w:rsidRPr="00CC383E">
              <w:rPr>
                <w:rFonts w:ascii="Times New Roman" w:eastAsia="Times New Roman" w:hAnsi="Times New Roman" w:cs="Times New Roman"/>
                <w:b/>
                <w:bCs/>
                <w:sz w:val="24"/>
                <w:szCs w:val="24"/>
                <w:lang w:val="vi-VN" w:eastAsia="vi-VN"/>
              </w:rPr>
              <w:t>ộng A</w:t>
            </w:r>
          </w:p>
        </w:tc>
        <w:tc>
          <w:tcPr>
            <w:tcW w:w="6630" w:type="dxa"/>
            <w:tcBorders>
              <w:top w:val="nil"/>
              <w:left w:val="nil"/>
              <w:bottom w:val="single" w:sz="4" w:space="0" w:color="auto"/>
              <w:right w:val="single" w:sz="4" w:space="0" w:color="auto"/>
            </w:tcBorders>
            <w:vAlign w:val="center"/>
            <w:hideMark/>
          </w:tcPr>
          <w:p w14:paraId="0F244C80" w14:textId="45A748AF" w:rsidR="00A979FE" w:rsidRPr="00CC383E" w:rsidRDefault="00A979FE" w:rsidP="006B7F8C">
            <w:pPr>
              <w:spacing w:before="120" w:after="12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i/>
                <w:iCs/>
                <w:sz w:val="28"/>
                <w:szCs w:val="28"/>
                <w:lang w:eastAsia="vi-VN"/>
              </w:rPr>
              <w:t>T</w:t>
            </w:r>
            <w:r w:rsidRPr="00CC383E">
              <w:rPr>
                <w:rFonts w:ascii="Times New Roman" w:eastAsia="Times New Roman" w:hAnsi="Times New Roman" w:cs="Times New Roman"/>
                <w:i/>
                <w:iCs/>
                <w:sz w:val="28"/>
                <w:szCs w:val="28"/>
                <w:lang w:val="vi-VN" w:eastAsia="vi-VN"/>
              </w:rPr>
              <w:t xml:space="preserve">ối đa không quá </w:t>
            </w:r>
            <w:r w:rsidRPr="00CC383E">
              <w:rPr>
                <w:rFonts w:ascii="Times New Roman" w:eastAsia="Times New Roman" w:hAnsi="Times New Roman" w:cs="Times New Roman"/>
                <w:i/>
                <w:iCs/>
                <w:sz w:val="28"/>
                <w:szCs w:val="28"/>
                <w:lang w:eastAsia="vi-VN"/>
              </w:rPr>
              <w:t>4,</w:t>
            </w:r>
            <w:r w:rsidR="00103982" w:rsidRPr="00CC383E">
              <w:rPr>
                <w:rFonts w:ascii="Times New Roman" w:eastAsia="Times New Roman" w:hAnsi="Times New Roman" w:cs="Times New Roman"/>
                <w:i/>
                <w:iCs/>
                <w:sz w:val="28"/>
                <w:szCs w:val="28"/>
                <w:lang w:eastAsia="vi-VN"/>
              </w:rPr>
              <w:t>020</w:t>
            </w:r>
            <w:r w:rsidRPr="00CC383E">
              <w:rPr>
                <w:rFonts w:ascii="Times New Roman" w:eastAsia="Times New Roman" w:hAnsi="Times New Roman" w:cs="Times New Roman"/>
                <w:i/>
                <w:iCs/>
                <w:sz w:val="28"/>
                <w:szCs w:val="28"/>
                <w:lang w:val="vi-VN" w:eastAsia="vi-VN"/>
              </w:rPr>
              <w:t xml:space="preserve"> tỷ đồng</w:t>
            </w:r>
          </w:p>
        </w:tc>
        <w:tc>
          <w:tcPr>
            <w:tcW w:w="1459" w:type="dxa"/>
            <w:tcBorders>
              <w:top w:val="nil"/>
              <w:left w:val="nil"/>
              <w:bottom w:val="single" w:sz="4" w:space="0" w:color="auto"/>
              <w:right w:val="single" w:sz="4" w:space="0" w:color="auto"/>
            </w:tcBorders>
            <w:vAlign w:val="center"/>
            <w:hideMark/>
          </w:tcPr>
          <w:p w14:paraId="7E977AF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c>
          <w:tcPr>
            <w:tcW w:w="2003" w:type="dxa"/>
            <w:tcBorders>
              <w:top w:val="nil"/>
              <w:left w:val="nil"/>
              <w:bottom w:val="single" w:sz="4" w:space="0" w:color="auto"/>
              <w:right w:val="single" w:sz="4" w:space="0" w:color="auto"/>
            </w:tcBorders>
            <w:vAlign w:val="center"/>
          </w:tcPr>
          <w:p w14:paraId="1455B6AB"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374D7CB0"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32B5391D"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6D5CEAD2"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76C1764F"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hideMark/>
          </w:tcPr>
          <w:p w14:paraId="1BDF1E39"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B</w:t>
            </w:r>
          </w:p>
        </w:tc>
        <w:tc>
          <w:tcPr>
            <w:tcW w:w="6630" w:type="dxa"/>
            <w:tcBorders>
              <w:top w:val="nil"/>
              <w:left w:val="nil"/>
              <w:bottom w:val="single" w:sz="4" w:space="0" w:color="auto"/>
              <w:right w:val="single" w:sz="4" w:space="0" w:color="auto"/>
            </w:tcBorders>
            <w:vAlign w:val="center"/>
            <w:hideMark/>
          </w:tcPr>
          <w:p w14:paraId="599729CD" w14:textId="77777777" w:rsidR="00A979FE" w:rsidRPr="00CC383E" w:rsidRDefault="00A979FE" w:rsidP="006B7F8C">
            <w:pPr>
              <w:spacing w:after="0" w:line="240" w:lineRule="auto"/>
              <w:rPr>
                <w:rFonts w:ascii="Times New Roman" w:eastAsia="Times New Roman" w:hAnsi="Times New Roman" w:cs="Times New Roman"/>
                <w:b/>
                <w:bCs/>
                <w:sz w:val="24"/>
                <w:szCs w:val="24"/>
                <w:lang w:val="vi-VN" w:eastAsia="vi-VN"/>
              </w:rPr>
            </w:pPr>
            <w:r w:rsidRPr="00CC383E">
              <w:rPr>
                <w:rFonts w:ascii="Times New Roman" w:hAnsi="Times New Roman" w:cs="Times New Roman"/>
                <w:b/>
                <w:bCs/>
                <w:sz w:val="28"/>
                <w:szCs w:val="28"/>
              </w:rPr>
              <w:t>Dự án khởi nghiệp sáng tạo trong công nghiệp công nghệ số</w:t>
            </w:r>
          </w:p>
        </w:tc>
        <w:tc>
          <w:tcPr>
            <w:tcW w:w="1459" w:type="dxa"/>
            <w:tcBorders>
              <w:top w:val="nil"/>
              <w:left w:val="nil"/>
              <w:bottom w:val="single" w:sz="4" w:space="0" w:color="auto"/>
              <w:right w:val="single" w:sz="4" w:space="0" w:color="auto"/>
            </w:tcBorders>
            <w:vAlign w:val="center"/>
            <w:hideMark/>
          </w:tcPr>
          <w:p w14:paraId="172B870D"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c>
          <w:tcPr>
            <w:tcW w:w="2003" w:type="dxa"/>
            <w:tcBorders>
              <w:top w:val="nil"/>
              <w:left w:val="nil"/>
              <w:bottom w:val="single" w:sz="4" w:space="0" w:color="auto"/>
              <w:right w:val="single" w:sz="4" w:space="0" w:color="auto"/>
            </w:tcBorders>
            <w:vAlign w:val="center"/>
          </w:tcPr>
          <w:p w14:paraId="7BE8AE93"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287E27B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0AC6DAD2"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09C57260"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6F186718"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tcPr>
          <w:p w14:paraId="76E49FB2"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sz w:val="24"/>
                <w:szCs w:val="24"/>
                <w:lang w:eastAsia="vi-VN"/>
              </w:rPr>
              <w:t>1</w:t>
            </w:r>
          </w:p>
        </w:tc>
        <w:tc>
          <w:tcPr>
            <w:tcW w:w="6630" w:type="dxa"/>
            <w:tcBorders>
              <w:top w:val="nil"/>
              <w:left w:val="nil"/>
              <w:bottom w:val="single" w:sz="4" w:space="0" w:color="auto"/>
              <w:right w:val="single" w:sz="4" w:space="0" w:color="auto"/>
            </w:tcBorders>
            <w:vAlign w:val="center"/>
          </w:tcPr>
          <w:p w14:paraId="3BCF5831" w14:textId="77777777" w:rsidR="00A979FE" w:rsidRPr="00CC383E" w:rsidRDefault="00A979FE" w:rsidP="006B7F8C">
            <w:pPr>
              <w:widowControl w:val="0"/>
              <w:tabs>
                <w:tab w:val="left" w:pos="851"/>
              </w:tabs>
              <w:spacing w:after="120" w:line="240" w:lineRule="auto"/>
              <w:jc w:val="both"/>
              <w:rPr>
                <w:rFonts w:ascii="Times New Roman" w:hAnsi="Times New Roman" w:cs="Times New Roman"/>
                <w:sz w:val="28"/>
                <w:szCs w:val="28"/>
              </w:rPr>
            </w:pPr>
            <w:r w:rsidRPr="00CC383E">
              <w:rPr>
                <w:rFonts w:ascii="Times New Roman" w:eastAsia="Times New Roman" w:hAnsi="Times New Roman" w:cs="Times New Roman"/>
                <w:sz w:val="28"/>
                <w:szCs w:val="28"/>
                <w:lang w:eastAsia="vi-VN"/>
              </w:rPr>
              <w:t>Hỗ trợ c</w:t>
            </w:r>
            <w:r w:rsidRPr="00CC383E">
              <w:rPr>
                <w:rFonts w:ascii="Times New Roman" w:hAnsi="Times New Roman" w:cs="Times New Roman"/>
                <w:sz w:val="28"/>
                <w:szCs w:val="28"/>
              </w:rPr>
              <w:t xml:space="preserve">hi phí phát triển nhân lực khởi nghiệp </w:t>
            </w:r>
            <w:r w:rsidRPr="00CC383E">
              <w:rPr>
                <w:rFonts w:ascii="Times New Roman" w:hAnsi="Times New Roman" w:cs="Times New Roman"/>
                <w:i/>
                <w:iCs/>
                <w:sz w:val="28"/>
                <w:szCs w:val="28"/>
              </w:rPr>
              <w:t>(Tối đa 50 triệu đồng/dự án)</w:t>
            </w:r>
            <w:r w:rsidRPr="00CC383E">
              <w:rPr>
                <w:rFonts w:ascii="Times New Roman" w:hAnsi="Times New Roman" w:cs="Times New Roman"/>
                <w:sz w:val="28"/>
                <w:szCs w:val="28"/>
              </w:rPr>
              <w:t>.</w:t>
            </w:r>
          </w:p>
        </w:tc>
        <w:tc>
          <w:tcPr>
            <w:tcW w:w="1459" w:type="dxa"/>
            <w:tcBorders>
              <w:top w:val="nil"/>
              <w:left w:val="nil"/>
              <w:bottom w:val="single" w:sz="4" w:space="0" w:color="auto"/>
              <w:right w:val="single" w:sz="4" w:space="0" w:color="auto"/>
            </w:tcBorders>
            <w:vAlign w:val="center"/>
          </w:tcPr>
          <w:p w14:paraId="1C771244"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2003" w:type="dxa"/>
            <w:tcBorders>
              <w:top w:val="nil"/>
              <w:left w:val="nil"/>
              <w:bottom w:val="single" w:sz="4" w:space="0" w:color="auto"/>
              <w:right w:val="single" w:sz="4" w:space="0" w:color="auto"/>
            </w:tcBorders>
            <w:vAlign w:val="center"/>
          </w:tcPr>
          <w:p w14:paraId="1F04729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08AD44C2"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7A336C89"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21D7CE77"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6043C4A9"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tcPr>
          <w:p w14:paraId="163808F2"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sz w:val="24"/>
                <w:szCs w:val="24"/>
                <w:lang w:eastAsia="vi-VN"/>
              </w:rPr>
              <w:t>2</w:t>
            </w:r>
          </w:p>
        </w:tc>
        <w:tc>
          <w:tcPr>
            <w:tcW w:w="6630" w:type="dxa"/>
            <w:tcBorders>
              <w:top w:val="nil"/>
              <w:left w:val="nil"/>
              <w:bottom w:val="single" w:sz="4" w:space="0" w:color="auto"/>
              <w:right w:val="single" w:sz="4" w:space="0" w:color="auto"/>
            </w:tcBorders>
            <w:vAlign w:val="center"/>
          </w:tcPr>
          <w:p w14:paraId="7EBBDDE3" w14:textId="77777777" w:rsidR="00A979FE" w:rsidRPr="00CC383E" w:rsidRDefault="00A979FE" w:rsidP="006B7F8C">
            <w:pPr>
              <w:spacing w:before="120" w:after="120" w:line="240" w:lineRule="auto"/>
              <w:jc w:val="both"/>
              <w:rPr>
                <w:rFonts w:ascii="Times New Roman" w:eastAsia="Times New Roman" w:hAnsi="Times New Roman" w:cs="Times New Roman"/>
                <w:sz w:val="24"/>
                <w:szCs w:val="24"/>
                <w:lang w:val="vi-VN" w:eastAsia="vi-VN"/>
              </w:rPr>
            </w:pPr>
            <w:r w:rsidRPr="00CC383E">
              <w:rPr>
                <w:rFonts w:ascii="Times New Roman" w:hAnsi="Times New Roman" w:cs="Times New Roman"/>
                <w:sz w:val="28"/>
                <w:szCs w:val="28"/>
              </w:rPr>
              <w:t xml:space="preserve">Hỗ trợ kinh phí nghiên cứu và phát triển (R&amp;D), sản xuất thử nghiệm sản phẩm mẫu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100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tc>
        <w:tc>
          <w:tcPr>
            <w:tcW w:w="1459" w:type="dxa"/>
            <w:tcBorders>
              <w:top w:val="nil"/>
              <w:left w:val="nil"/>
              <w:bottom w:val="single" w:sz="4" w:space="0" w:color="auto"/>
              <w:right w:val="single" w:sz="4" w:space="0" w:color="auto"/>
            </w:tcBorders>
            <w:vAlign w:val="center"/>
          </w:tcPr>
          <w:p w14:paraId="083C5397"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2003" w:type="dxa"/>
            <w:tcBorders>
              <w:top w:val="nil"/>
              <w:left w:val="nil"/>
              <w:bottom w:val="single" w:sz="4" w:space="0" w:color="auto"/>
              <w:right w:val="single" w:sz="4" w:space="0" w:color="auto"/>
            </w:tcBorders>
            <w:vAlign w:val="center"/>
          </w:tcPr>
          <w:p w14:paraId="0D5F80BB"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23DA343E"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0512EBBE"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41EA9ADC"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46FDA8BE"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tcPr>
          <w:p w14:paraId="22DC5FF6"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sz w:val="24"/>
                <w:szCs w:val="24"/>
                <w:lang w:eastAsia="vi-VN"/>
              </w:rPr>
              <w:lastRenderedPageBreak/>
              <w:t>3</w:t>
            </w:r>
          </w:p>
        </w:tc>
        <w:tc>
          <w:tcPr>
            <w:tcW w:w="6630" w:type="dxa"/>
            <w:tcBorders>
              <w:top w:val="nil"/>
              <w:left w:val="nil"/>
              <w:bottom w:val="single" w:sz="4" w:space="0" w:color="auto"/>
              <w:right w:val="single" w:sz="4" w:space="0" w:color="auto"/>
            </w:tcBorders>
            <w:vAlign w:val="center"/>
          </w:tcPr>
          <w:p w14:paraId="7B5A2EAA" w14:textId="77777777" w:rsidR="00A979FE" w:rsidRPr="00CC383E" w:rsidRDefault="00A979FE" w:rsidP="006B7F8C">
            <w:pPr>
              <w:spacing w:before="120" w:after="120" w:line="240" w:lineRule="auto"/>
              <w:jc w:val="both"/>
              <w:rPr>
                <w:rFonts w:ascii="Times New Roman" w:eastAsia="Times New Roman" w:hAnsi="Times New Roman" w:cs="Times New Roman"/>
                <w:sz w:val="28"/>
                <w:szCs w:val="28"/>
                <w:lang w:val="vi-VN" w:eastAsia="vi-VN"/>
              </w:rPr>
            </w:pPr>
            <w:r w:rsidRPr="00CC383E">
              <w:rPr>
                <w:rFonts w:ascii="Times New Roman" w:hAnsi="Times New Roman" w:cs="Times New Roman"/>
                <w:sz w:val="28"/>
                <w:szCs w:val="28"/>
              </w:rPr>
              <w:t xml:space="preserve">Hỗ trợ chi phí tư vấn pháp lý, tư vấn tài chính, kế toán, tư vấn đăng ký sở hữu trí tuệ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40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sz w:val="28"/>
                <w:szCs w:val="28"/>
                <w:lang w:val="vi-VN" w:eastAsia="vi-VN"/>
              </w:rPr>
              <w:t>.</w:t>
            </w:r>
          </w:p>
          <w:p w14:paraId="4DBD28D7"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459" w:type="dxa"/>
            <w:tcBorders>
              <w:top w:val="nil"/>
              <w:left w:val="nil"/>
              <w:bottom w:val="single" w:sz="4" w:space="0" w:color="auto"/>
              <w:right w:val="single" w:sz="4" w:space="0" w:color="auto"/>
            </w:tcBorders>
            <w:vAlign w:val="center"/>
          </w:tcPr>
          <w:p w14:paraId="6CD4AE53"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2003" w:type="dxa"/>
            <w:tcBorders>
              <w:top w:val="nil"/>
              <w:left w:val="nil"/>
              <w:bottom w:val="single" w:sz="4" w:space="0" w:color="auto"/>
              <w:right w:val="single" w:sz="4" w:space="0" w:color="auto"/>
            </w:tcBorders>
            <w:vAlign w:val="center"/>
          </w:tcPr>
          <w:p w14:paraId="36308769"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7EC7984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4A2A4438"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52880391"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CC383E" w:rsidRPr="00CC383E" w14:paraId="3DAEFEFE" w14:textId="77777777" w:rsidTr="006B7F8C">
        <w:trPr>
          <w:trHeight w:val="792"/>
          <w:jc w:val="center"/>
        </w:trPr>
        <w:tc>
          <w:tcPr>
            <w:tcW w:w="1129" w:type="dxa"/>
            <w:tcBorders>
              <w:top w:val="nil"/>
              <w:left w:val="single" w:sz="4" w:space="0" w:color="auto"/>
              <w:bottom w:val="single" w:sz="4" w:space="0" w:color="auto"/>
              <w:right w:val="single" w:sz="4" w:space="0" w:color="auto"/>
            </w:tcBorders>
            <w:vAlign w:val="center"/>
          </w:tcPr>
          <w:p w14:paraId="0C3F5D6A" w14:textId="3D9C3725" w:rsidR="00A979FE" w:rsidRPr="00CC383E" w:rsidRDefault="00103982" w:rsidP="006B7F8C">
            <w:pPr>
              <w:spacing w:after="0" w:line="240" w:lineRule="auto"/>
              <w:jc w:val="center"/>
              <w:rPr>
                <w:rFonts w:ascii="Times New Roman" w:eastAsia="Times New Roman" w:hAnsi="Times New Roman" w:cs="Times New Roman"/>
                <w:sz w:val="24"/>
                <w:szCs w:val="24"/>
                <w:lang w:eastAsia="vi-VN"/>
              </w:rPr>
            </w:pPr>
            <w:r w:rsidRPr="00CC383E">
              <w:rPr>
                <w:rFonts w:ascii="Times New Roman" w:eastAsia="Times New Roman" w:hAnsi="Times New Roman" w:cs="Times New Roman"/>
                <w:sz w:val="24"/>
                <w:szCs w:val="24"/>
                <w:lang w:eastAsia="vi-VN"/>
              </w:rPr>
              <w:t>4</w:t>
            </w:r>
          </w:p>
        </w:tc>
        <w:tc>
          <w:tcPr>
            <w:tcW w:w="6630" w:type="dxa"/>
            <w:tcBorders>
              <w:top w:val="nil"/>
              <w:left w:val="nil"/>
              <w:bottom w:val="single" w:sz="4" w:space="0" w:color="auto"/>
              <w:right w:val="single" w:sz="4" w:space="0" w:color="auto"/>
            </w:tcBorders>
            <w:vAlign w:val="center"/>
          </w:tcPr>
          <w:p w14:paraId="75EF5D8F" w14:textId="77777777" w:rsidR="00A979FE" w:rsidRPr="00CC383E" w:rsidRDefault="00A979FE" w:rsidP="006B7F8C">
            <w:pPr>
              <w:spacing w:before="120" w:after="120" w:line="240" w:lineRule="auto"/>
              <w:jc w:val="both"/>
              <w:rPr>
                <w:rFonts w:ascii="Times New Roman" w:eastAsia="Times New Roman" w:hAnsi="Times New Roman" w:cs="Times New Roman"/>
                <w:sz w:val="28"/>
                <w:szCs w:val="28"/>
                <w:lang w:eastAsia="vi-VN"/>
              </w:rPr>
            </w:pPr>
            <w:r w:rsidRPr="00CC383E">
              <w:rPr>
                <w:rFonts w:ascii="Times New Roman" w:hAnsi="Times New Roman" w:cs="Times New Roman"/>
                <w:sz w:val="28"/>
                <w:szCs w:val="28"/>
              </w:rPr>
              <w:t>Hỗ trợ 50% chi phí mua bản quyền phần mềm, giải pháp công nghệ, bằng sáng chế</w:t>
            </w:r>
            <w:r w:rsidRPr="00CC383E">
              <w:rPr>
                <w:rFonts w:ascii="Times New Roman" w:eastAsia="Times New Roman" w:hAnsi="Times New Roman" w:cs="Times New Roman"/>
                <w:sz w:val="28"/>
                <w:szCs w:val="28"/>
                <w:lang w:val="vi-VN" w:eastAsia="vi-VN"/>
              </w:rPr>
              <w:t xml:space="preserve"> </w:t>
            </w:r>
            <w:r w:rsidRPr="00CC383E">
              <w:rPr>
                <w:rFonts w:ascii="Times New Roman" w:eastAsia="Times New Roman" w:hAnsi="Times New Roman" w:cs="Times New Roman"/>
                <w:i/>
                <w:iCs/>
                <w:sz w:val="28"/>
                <w:szCs w:val="28"/>
                <w:lang w:val="vi-VN" w:eastAsia="vi-VN"/>
              </w:rPr>
              <w:t xml:space="preserve">(Tối đa </w:t>
            </w:r>
            <w:r w:rsidRPr="00CC383E">
              <w:rPr>
                <w:rFonts w:ascii="Times New Roman" w:eastAsia="Times New Roman" w:hAnsi="Times New Roman" w:cs="Times New Roman"/>
                <w:i/>
                <w:iCs/>
                <w:sz w:val="28"/>
                <w:szCs w:val="28"/>
                <w:lang w:eastAsia="vi-VN"/>
              </w:rPr>
              <w:t>100 triệu</w:t>
            </w:r>
            <w:r w:rsidRPr="00CC383E">
              <w:rPr>
                <w:rFonts w:ascii="Times New Roman" w:eastAsia="Times New Roman" w:hAnsi="Times New Roman" w:cs="Times New Roman"/>
                <w:i/>
                <w:iCs/>
                <w:sz w:val="28"/>
                <w:szCs w:val="28"/>
                <w:lang w:val="vi-VN" w:eastAsia="vi-VN"/>
              </w:rPr>
              <w:t xml:space="preserve"> đồng</w:t>
            </w:r>
            <w:r w:rsidRPr="00CC383E">
              <w:rPr>
                <w:rFonts w:ascii="Times New Roman" w:eastAsia="Times New Roman" w:hAnsi="Times New Roman" w:cs="Times New Roman"/>
                <w:i/>
                <w:iCs/>
                <w:sz w:val="28"/>
                <w:szCs w:val="28"/>
                <w:lang w:eastAsia="vi-VN"/>
              </w:rPr>
              <w:t>/dự án</w:t>
            </w:r>
            <w:r w:rsidRPr="00CC383E">
              <w:rPr>
                <w:rFonts w:ascii="Times New Roman" w:eastAsia="Times New Roman" w:hAnsi="Times New Roman" w:cs="Times New Roman"/>
                <w:i/>
                <w:iCs/>
                <w:sz w:val="28"/>
                <w:szCs w:val="28"/>
                <w:lang w:val="vi-VN" w:eastAsia="vi-VN"/>
              </w:rPr>
              <w:t>)</w:t>
            </w:r>
            <w:r w:rsidRPr="00CC383E">
              <w:rPr>
                <w:rFonts w:ascii="Times New Roman" w:eastAsia="Times New Roman" w:hAnsi="Times New Roman" w:cs="Times New Roman"/>
                <w:sz w:val="28"/>
                <w:szCs w:val="28"/>
                <w:lang w:val="vi-VN" w:eastAsia="vi-VN"/>
              </w:rPr>
              <w:t xml:space="preserve">. </w:t>
            </w:r>
          </w:p>
        </w:tc>
        <w:tc>
          <w:tcPr>
            <w:tcW w:w="1459" w:type="dxa"/>
            <w:tcBorders>
              <w:top w:val="nil"/>
              <w:left w:val="nil"/>
              <w:bottom w:val="single" w:sz="4" w:space="0" w:color="auto"/>
              <w:right w:val="single" w:sz="4" w:space="0" w:color="auto"/>
            </w:tcBorders>
            <w:vAlign w:val="center"/>
          </w:tcPr>
          <w:p w14:paraId="7AE51DAC"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2003" w:type="dxa"/>
            <w:tcBorders>
              <w:top w:val="nil"/>
              <w:left w:val="nil"/>
              <w:bottom w:val="single" w:sz="4" w:space="0" w:color="auto"/>
              <w:right w:val="single" w:sz="4" w:space="0" w:color="auto"/>
            </w:tcBorders>
            <w:vAlign w:val="center"/>
          </w:tcPr>
          <w:p w14:paraId="42B050E3"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011BE29F"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25D18C2F"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72FBB72C"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r w:rsidR="00A979FE" w:rsidRPr="00CC383E" w14:paraId="3D8EC75F" w14:textId="77777777" w:rsidTr="006B7F8C">
        <w:trPr>
          <w:trHeight w:val="528"/>
          <w:jc w:val="center"/>
        </w:trPr>
        <w:tc>
          <w:tcPr>
            <w:tcW w:w="1129" w:type="dxa"/>
            <w:tcBorders>
              <w:top w:val="nil"/>
              <w:left w:val="single" w:sz="4" w:space="0" w:color="auto"/>
              <w:bottom w:val="single" w:sz="4" w:space="0" w:color="auto"/>
              <w:right w:val="single" w:sz="4" w:space="0" w:color="auto"/>
            </w:tcBorders>
            <w:vAlign w:val="center"/>
            <w:hideMark/>
          </w:tcPr>
          <w:p w14:paraId="7D793CFF" w14:textId="77777777" w:rsidR="00A979FE" w:rsidRPr="00CC383E" w:rsidRDefault="00A979FE" w:rsidP="006B7F8C">
            <w:pPr>
              <w:spacing w:after="0" w:line="240" w:lineRule="auto"/>
              <w:jc w:val="center"/>
              <w:rPr>
                <w:rFonts w:ascii="Times New Roman" w:eastAsia="Times New Roman" w:hAnsi="Times New Roman" w:cs="Times New Roman"/>
                <w:b/>
                <w:bCs/>
                <w:sz w:val="24"/>
                <w:szCs w:val="24"/>
                <w:lang w:val="vi-VN" w:eastAsia="vi-VN"/>
              </w:rPr>
            </w:pPr>
            <w:r w:rsidRPr="00CC383E">
              <w:rPr>
                <w:rFonts w:ascii="Times New Roman" w:eastAsia="Times New Roman" w:hAnsi="Times New Roman" w:cs="Times New Roman"/>
                <w:b/>
                <w:bCs/>
                <w:sz w:val="24"/>
                <w:szCs w:val="24"/>
                <w:lang w:eastAsia="vi-VN"/>
              </w:rPr>
              <w:t>Tổng c</w:t>
            </w:r>
            <w:r w:rsidRPr="00CC383E">
              <w:rPr>
                <w:rFonts w:ascii="Times New Roman" w:eastAsia="Times New Roman" w:hAnsi="Times New Roman" w:cs="Times New Roman"/>
                <w:b/>
                <w:bCs/>
                <w:sz w:val="24"/>
                <w:szCs w:val="24"/>
                <w:lang w:val="vi-VN" w:eastAsia="vi-VN"/>
              </w:rPr>
              <w:t>ộng B</w:t>
            </w:r>
          </w:p>
        </w:tc>
        <w:tc>
          <w:tcPr>
            <w:tcW w:w="6630" w:type="dxa"/>
            <w:tcBorders>
              <w:top w:val="nil"/>
              <w:left w:val="nil"/>
              <w:bottom w:val="single" w:sz="4" w:space="0" w:color="auto"/>
              <w:right w:val="single" w:sz="4" w:space="0" w:color="auto"/>
            </w:tcBorders>
            <w:vAlign w:val="center"/>
            <w:hideMark/>
          </w:tcPr>
          <w:p w14:paraId="2F2603F7" w14:textId="77777777" w:rsidR="00A979FE" w:rsidRPr="00CC383E" w:rsidRDefault="00A979FE" w:rsidP="006B7F8C">
            <w:pPr>
              <w:spacing w:after="0" w:line="240" w:lineRule="auto"/>
              <w:jc w:val="center"/>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i/>
                <w:iCs/>
                <w:sz w:val="28"/>
                <w:szCs w:val="28"/>
                <w:lang w:eastAsia="vi-VN"/>
              </w:rPr>
              <w:t>T</w:t>
            </w:r>
            <w:r w:rsidRPr="00CC383E">
              <w:rPr>
                <w:rFonts w:ascii="Times New Roman" w:eastAsia="Times New Roman" w:hAnsi="Times New Roman" w:cs="Times New Roman"/>
                <w:i/>
                <w:iCs/>
                <w:sz w:val="28"/>
                <w:szCs w:val="28"/>
                <w:lang w:val="vi-VN" w:eastAsia="vi-VN"/>
              </w:rPr>
              <w:t xml:space="preserve">ối đa không quá </w:t>
            </w:r>
            <w:r w:rsidRPr="00CC383E">
              <w:rPr>
                <w:rFonts w:ascii="Times New Roman" w:eastAsia="Times New Roman" w:hAnsi="Times New Roman" w:cs="Times New Roman"/>
                <w:i/>
                <w:iCs/>
                <w:sz w:val="28"/>
                <w:szCs w:val="28"/>
                <w:lang w:eastAsia="vi-VN"/>
              </w:rPr>
              <w:t>290 triệu</w:t>
            </w:r>
            <w:r w:rsidRPr="00CC383E">
              <w:rPr>
                <w:rFonts w:ascii="Times New Roman" w:eastAsia="Times New Roman" w:hAnsi="Times New Roman" w:cs="Times New Roman"/>
                <w:i/>
                <w:iCs/>
                <w:sz w:val="28"/>
                <w:szCs w:val="28"/>
                <w:lang w:val="vi-VN" w:eastAsia="vi-VN"/>
              </w:rPr>
              <w:t xml:space="preserve"> đồng</w:t>
            </w:r>
          </w:p>
        </w:tc>
        <w:tc>
          <w:tcPr>
            <w:tcW w:w="1459" w:type="dxa"/>
            <w:tcBorders>
              <w:top w:val="nil"/>
              <w:left w:val="nil"/>
              <w:bottom w:val="single" w:sz="4" w:space="0" w:color="auto"/>
              <w:right w:val="single" w:sz="4" w:space="0" w:color="auto"/>
            </w:tcBorders>
            <w:vAlign w:val="center"/>
            <w:hideMark/>
          </w:tcPr>
          <w:p w14:paraId="6072E1FC"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r w:rsidRPr="00CC383E">
              <w:rPr>
                <w:rFonts w:ascii="Times New Roman" w:eastAsia="Times New Roman" w:hAnsi="Times New Roman" w:cs="Times New Roman"/>
                <w:sz w:val="24"/>
                <w:szCs w:val="24"/>
                <w:lang w:val="vi-VN" w:eastAsia="vi-VN"/>
              </w:rPr>
              <w:t> </w:t>
            </w:r>
          </w:p>
        </w:tc>
        <w:tc>
          <w:tcPr>
            <w:tcW w:w="2003" w:type="dxa"/>
            <w:tcBorders>
              <w:top w:val="nil"/>
              <w:left w:val="nil"/>
              <w:bottom w:val="single" w:sz="4" w:space="0" w:color="auto"/>
              <w:right w:val="single" w:sz="4" w:space="0" w:color="auto"/>
            </w:tcBorders>
            <w:vAlign w:val="center"/>
          </w:tcPr>
          <w:p w14:paraId="325476C9"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127" w:type="dxa"/>
            <w:tcBorders>
              <w:top w:val="nil"/>
              <w:left w:val="nil"/>
              <w:bottom w:val="single" w:sz="4" w:space="0" w:color="auto"/>
              <w:right w:val="single" w:sz="4" w:space="0" w:color="auto"/>
            </w:tcBorders>
            <w:vAlign w:val="center"/>
          </w:tcPr>
          <w:p w14:paraId="6D5DC89F"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888" w:type="dxa"/>
            <w:tcBorders>
              <w:top w:val="nil"/>
              <w:left w:val="nil"/>
              <w:bottom w:val="single" w:sz="4" w:space="0" w:color="auto"/>
              <w:right w:val="single" w:sz="4" w:space="0" w:color="auto"/>
            </w:tcBorders>
            <w:vAlign w:val="center"/>
          </w:tcPr>
          <w:p w14:paraId="41E6602A"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c>
          <w:tcPr>
            <w:tcW w:w="1596" w:type="dxa"/>
            <w:tcBorders>
              <w:top w:val="nil"/>
              <w:left w:val="nil"/>
              <w:bottom w:val="single" w:sz="4" w:space="0" w:color="auto"/>
              <w:right w:val="single" w:sz="4" w:space="0" w:color="auto"/>
            </w:tcBorders>
            <w:vAlign w:val="center"/>
          </w:tcPr>
          <w:p w14:paraId="3E041462" w14:textId="77777777" w:rsidR="00A979FE" w:rsidRPr="00CC383E" w:rsidRDefault="00A979FE" w:rsidP="006B7F8C">
            <w:pPr>
              <w:spacing w:after="0" w:line="240" w:lineRule="auto"/>
              <w:rPr>
                <w:rFonts w:ascii="Times New Roman" w:eastAsia="Times New Roman" w:hAnsi="Times New Roman" w:cs="Times New Roman"/>
                <w:sz w:val="24"/>
                <w:szCs w:val="24"/>
                <w:lang w:val="vi-VN" w:eastAsia="vi-VN"/>
              </w:rPr>
            </w:pPr>
          </w:p>
        </w:tc>
      </w:tr>
    </w:tbl>
    <w:p w14:paraId="29836433" w14:textId="77777777" w:rsidR="00A979FE" w:rsidRPr="00CC383E" w:rsidRDefault="00A979FE" w:rsidP="00A979FE">
      <w:pPr>
        <w:spacing w:after="0" w:line="240" w:lineRule="auto"/>
        <w:ind w:firstLine="567"/>
        <w:rPr>
          <w:rFonts w:ascii="Times New Roman" w:eastAsia="Times New Roman" w:hAnsi="Times New Roman" w:cs="Times New Roman"/>
          <w:sz w:val="28"/>
          <w:szCs w:val="28"/>
          <w:lang w:val="vi-VN" w:eastAsia="vi-VN"/>
        </w:rPr>
      </w:pPr>
    </w:p>
    <w:p w14:paraId="30A7C674"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r w:rsidRPr="00CC383E">
        <w:rPr>
          <w:rFonts w:ascii="Times New Roman" w:eastAsia="Times New Roman" w:hAnsi="Times New Roman" w:cs="Times New Roman"/>
          <w:i/>
          <w:iCs/>
          <w:sz w:val="28"/>
          <w:szCs w:val="28"/>
          <w:lang w:val="vi-VN" w:eastAsia="vi-VN"/>
        </w:rPr>
        <w:t>(Ghi chú: Toàn bộ chi phí kê khai phải có Báo cáo kiểm toán độc lập về chi phí đầu tư đính kèm hồ sơ).</w:t>
      </w:r>
    </w:p>
    <w:p w14:paraId="2F752662"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237"/>
      </w:tblGrid>
      <w:tr w:rsidR="00A979FE" w:rsidRPr="00CC383E" w14:paraId="08159ADF" w14:textId="77777777" w:rsidTr="006B7F8C">
        <w:trPr>
          <w:jc w:val="center"/>
        </w:trPr>
        <w:tc>
          <w:tcPr>
            <w:tcW w:w="2943" w:type="dxa"/>
          </w:tcPr>
          <w:p w14:paraId="3C4E5A10" w14:textId="77777777" w:rsidR="00A979FE" w:rsidRPr="00CC383E" w:rsidRDefault="00A979FE" w:rsidP="006B7F8C">
            <w:pPr>
              <w:widowControl w:val="0"/>
              <w:spacing w:after="0" w:line="240" w:lineRule="auto"/>
              <w:jc w:val="both"/>
              <w:rPr>
                <w:rFonts w:eastAsia="DengXian"/>
                <w:b/>
                <w:bCs/>
                <w:i/>
                <w:iCs/>
                <w:sz w:val="24"/>
                <w:szCs w:val="24"/>
              </w:rPr>
            </w:pPr>
            <w:r w:rsidRPr="00CC383E">
              <w:rPr>
                <w:rFonts w:eastAsia="DengXian"/>
                <w:b/>
                <w:bCs/>
                <w:i/>
                <w:iCs/>
                <w:sz w:val="24"/>
                <w:szCs w:val="24"/>
              </w:rPr>
              <w:t>Nơi nhận:</w:t>
            </w:r>
          </w:p>
          <w:p w14:paraId="24E1F733" w14:textId="77777777" w:rsidR="00A979FE" w:rsidRPr="00CC383E" w:rsidRDefault="00A979FE" w:rsidP="006B7F8C">
            <w:pPr>
              <w:widowControl w:val="0"/>
              <w:spacing w:after="0" w:line="240" w:lineRule="auto"/>
              <w:jc w:val="both"/>
              <w:rPr>
                <w:rFonts w:eastAsia="DengXian"/>
                <w:szCs w:val="20"/>
              </w:rPr>
            </w:pPr>
            <w:r w:rsidRPr="00CC383E">
              <w:rPr>
                <w:rFonts w:eastAsia="DengXian"/>
                <w:szCs w:val="20"/>
              </w:rPr>
              <w:t>- Như trên:</w:t>
            </w:r>
          </w:p>
          <w:p w14:paraId="0BD51BC6" w14:textId="77777777" w:rsidR="00A979FE" w:rsidRPr="00CC383E" w:rsidRDefault="00A979FE" w:rsidP="006B7F8C">
            <w:pPr>
              <w:widowControl w:val="0"/>
              <w:spacing w:after="0" w:line="240" w:lineRule="auto"/>
              <w:jc w:val="both"/>
              <w:rPr>
                <w:rFonts w:eastAsia="DengXian"/>
                <w:sz w:val="28"/>
                <w:szCs w:val="28"/>
              </w:rPr>
            </w:pPr>
            <w:r w:rsidRPr="00CC383E">
              <w:rPr>
                <w:rFonts w:eastAsia="DengXian"/>
                <w:szCs w:val="20"/>
              </w:rPr>
              <w:t>- Lưu: VT.</w:t>
            </w:r>
            <w:r w:rsidRPr="00CC383E">
              <w:rPr>
                <w:rFonts w:eastAsia="DengXian"/>
                <w:sz w:val="28"/>
                <w:szCs w:val="28"/>
              </w:rPr>
              <w:t xml:space="preserve"> </w:t>
            </w:r>
          </w:p>
        </w:tc>
        <w:tc>
          <w:tcPr>
            <w:tcW w:w="6237" w:type="dxa"/>
          </w:tcPr>
          <w:p w14:paraId="09972FE8" w14:textId="77777777" w:rsidR="00A979FE" w:rsidRPr="00CC383E" w:rsidRDefault="00A979FE" w:rsidP="006B7F8C">
            <w:pPr>
              <w:widowControl w:val="0"/>
              <w:spacing w:line="273" w:lineRule="auto"/>
              <w:jc w:val="center"/>
              <w:rPr>
                <w:rFonts w:eastAsia="DengXian"/>
                <w:sz w:val="28"/>
                <w:szCs w:val="28"/>
              </w:rPr>
            </w:pPr>
            <w:r w:rsidRPr="00CC383E">
              <w:rPr>
                <w:rFonts w:eastAsia="DengXian"/>
                <w:b/>
                <w:bCs/>
                <w:sz w:val="28"/>
                <w:szCs w:val="28"/>
              </w:rPr>
              <w:t>ĐẠI DIỆN TỔ  CHỨC/DOANH NGHIỆP</w:t>
            </w:r>
            <w:r w:rsidRPr="00CC383E">
              <w:rPr>
                <w:rFonts w:eastAsia="DengXian"/>
                <w:b/>
                <w:bCs/>
                <w:sz w:val="28"/>
                <w:szCs w:val="28"/>
              </w:rPr>
              <w:br/>
            </w:r>
            <w:r w:rsidRPr="00CC383E">
              <w:rPr>
                <w:rFonts w:eastAsia="DengXian"/>
                <w:i/>
                <w:iCs/>
                <w:sz w:val="28"/>
                <w:szCs w:val="28"/>
              </w:rPr>
              <w:t>(Ký, ghi rõ họ tên, chức vụ, đóng dấu)</w:t>
            </w:r>
          </w:p>
        </w:tc>
      </w:tr>
    </w:tbl>
    <w:p w14:paraId="3FE30A58"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p w14:paraId="0410A7B1"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p w14:paraId="0DFDDCFD"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p w14:paraId="5F13856A"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p w14:paraId="0AF2137F"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p w14:paraId="03E29667"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p w14:paraId="26B0A7CA"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pPr>
    </w:p>
    <w:p w14:paraId="6221B6F7" w14:textId="77777777" w:rsidR="00A979FE" w:rsidRPr="00CC383E" w:rsidRDefault="00A979FE" w:rsidP="00A979FE">
      <w:pPr>
        <w:spacing w:after="0" w:line="240" w:lineRule="auto"/>
        <w:ind w:firstLine="567"/>
        <w:rPr>
          <w:rFonts w:ascii="Times New Roman" w:eastAsia="Times New Roman" w:hAnsi="Times New Roman" w:cs="Times New Roman"/>
          <w:i/>
          <w:iCs/>
          <w:sz w:val="28"/>
          <w:szCs w:val="28"/>
          <w:lang w:val="vi-VN" w:eastAsia="vi-VN"/>
        </w:rPr>
        <w:sectPr w:rsidR="00A979FE" w:rsidRPr="00CC383E" w:rsidSect="001F18E8">
          <w:pgSz w:w="16840" w:h="11900" w:orient="landscape" w:code="9"/>
          <w:pgMar w:top="1701" w:right="1134" w:bottom="1134" w:left="1134" w:header="454" w:footer="0" w:gutter="0"/>
          <w:pgNumType w:start="1"/>
          <w:cols w:space="720"/>
          <w:titlePg/>
          <w:docGrid w:linePitch="360"/>
        </w:sectPr>
      </w:pPr>
    </w:p>
    <w:p w14:paraId="4274FF9E" w14:textId="77777777" w:rsidR="00A979FE" w:rsidRPr="00CC383E" w:rsidRDefault="00A979FE" w:rsidP="00A979FE">
      <w:pPr>
        <w:spacing w:after="0" w:line="240" w:lineRule="auto"/>
        <w:ind w:firstLine="567"/>
        <w:rPr>
          <w:rFonts w:ascii="Times New Roman" w:eastAsia="Times New Roman" w:hAnsi="Times New Roman" w:cs="Times New Roman"/>
          <w:b/>
          <w:bCs/>
          <w:sz w:val="28"/>
          <w:szCs w:val="28"/>
          <w:lang w:val="vi-VN" w:eastAsia="vi-VN"/>
        </w:rPr>
      </w:pPr>
      <w:r w:rsidRPr="00CC383E">
        <w:rPr>
          <w:rFonts w:ascii="Times New Roman" w:eastAsia="Times New Roman" w:hAnsi="Times New Roman" w:cs="Times New Roman"/>
          <w:b/>
          <w:bCs/>
          <w:sz w:val="28"/>
          <w:szCs w:val="28"/>
          <w:lang w:val="vi-VN" w:eastAsia="vi-VN"/>
        </w:rPr>
        <w:lastRenderedPageBreak/>
        <w:t>MẪU SỐ 03: VĂN BẢN CAM KẾT CỦA NHÀ ĐẦU TƯ</w:t>
      </w:r>
    </w:p>
    <w:tbl>
      <w:tblPr>
        <w:tblW w:w="9794" w:type="dxa"/>
        <w:jc w:val="center"/>
        <w:tblLook w:val="04A0" w:firstRow="1" w:lastRow="0" w:firstColumn="1" w:lastColumn="0" w:noHBand="0" w:noVBand="1"/>
      </w:tblPr>
      <w:tblGrid>
        <w:gridCol w:w="3657"/>
        <w:gridCol w:w="6137"/>
      </w:tblGrid>
      <w:tr w:rsidR="00CC383E" w:rsidRPr="00CC383E" w14:paraId="6779583A" w14:textId="77777777" w:rsidTr="006B7F8C">
        <w:trPr>
          <w:trHeight w:val="1784"/>
          <w:jc w:val="center"/>
        </w:trPr>
        <w:tc>
          <w:tcPr>
            <w:tcW w:w="3657" w:type="dxa"/>
          </w:tcPr>
          <w:p w14:paraId="1D7F1ABB" w14:textId="77777777" w:rsidR="00A979FE" w:rsidRPr="00CC383E" w:rsidRDefault="00A979FE" w:rsidP="006B7F8C">
            <w:pPr>
              <w:spacing w:before="240" w:after="0" w:line="240" w:lineRule="auto"/>
              <w:jc w:val="center"/>
              <w:rPr>
                <w:rFonts w:ascii="Times New Roman" w:eastAsia="Times New Roman" w:hAnsi="Times New Roman" w:cs="Times New Roman"/>
                <w:b/>
                <w:bCs/>
                <w:sz w:val="26"/>
                <w:szCs w:val="26"/>
              </w:rPr>
            </w:pPr>
            <w:r w:rsidRPr="00CC383E">
              <w:rPr>
                <w:rFonts w:ascii="Times New Roman" w:eastAsia="Times New Roman" w:hAnsi="Times New Roman" w:cs="Times New Roman"/>
                <w:b/>
                <w:bCs/>
                <w:sz w:val="26"/>
                <w:szCs w:val="26"/>
              </w:rPr>
              <w:t>TÊN TỔ CHỨC/DOANH NGHIỆP ĐỀ NGHỊ</w:t>
            </w:r>
          </w:p>
          <w:p w14:paraId="3031329B" w14:textId="77777777" w:rsidR="00A979FE" w:rsidRPr="00CC383E" w:rsidRDefault="00A979FE" w:rsidP="006B7F8C">
            <w:pPr>
              <w:spacing w:before="240" w:after="0" w:line="240" w:lineRule="auto"/>
              <w:jc w:val="center"/>
              <w:rPr>
                <w:rFonts w:ascii="Times New Roman" w:eastAsia="Times New Roman" w:hAnsi="Times New Roman" w:cs="Times New Roman"/>
                <w:spacing w:val="-10"/>
                <w:sz w:val="26"/>
                <w:szCs w:val="26"/>
              </w:rPr>
            </w:pPr>
            <w:r w:rsidRPr="00CC383E">
              <w:rPr>
                <w:rFonts w:ascii="Times New Roman" w:eastAsia="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1FC1CC09" wp14:editId="68BD43A4">
                      <wp:simplePos x="0" y="0"/>
                      <wp:positionH relativeFrom="column">
                        <wp:posOffset>758825</wp:posOffset>
                      </wp:positionH>
                      <wp:positionV relativeFrom="paragraph">
                        <wp:posOffset>17145</wp:posOffset>
                      </wp:positionV>
                      <wp:extent cx="685800" cy="0"/>
                      <wp:effectExtent l="0" t="0" r="0" b="0"/>
                      <wp:wrapNone/>
                      <wp:docPr id="9" name="Straight Connector 4"/>
                      <wp:cNvGraphicFramePr/>
                      <a:graphic xmlns:a="http://schemas.openxmlformats.org/drawingml/2006/main">
                        <a:graphicData uri="http://schemas.microsoft.com/office/word/2010/wordprocessingShape">
                          <wps:wsp>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oel="http://schemas.microsoft.com/office/2019/extlst">
                  <w:pict>
                    <v:line w14:anchorId="4C7630C8" id="Straight Connector 4" o:spid="_x0000_s1026" style="position:absolute;flip:y;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75pt,1.35pt" to="113.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" strokecolor="black [3040]"/>
                  </w:pict>
                </mc:Fallback>
              </mc:AlternateContent>
            </w:r>
            <w:r w:rsidRPr="00CC383E">
              <w:rPr>
                <w:rFonts w:ascii="Times New Roman" w:eastAsia="Times New Roman" w:hAnsi="Times New Roman" w:cs="Times New Roman"/>
                <w:sz w:val="26"/>
                <w:szCs w:val="26"/>
                <w:lang w:val="vi-VN"/>
              </w:rPr>
              <w:t xml:space="preserve">Số:       </w:t>
            </w:r>
            <w:r w:rsidRPr="00CC383E">
              <w:rPr>
                <w:rFonts w:ascii="Times New Roman" w:eastAsia="Times New Roman" w:hAnsi="Times New Roman" w:cs="Times New Roman"/>
                <w:sz w:val="26"/>
                <w:szCs w:val="26"/>
              </w:rPr>
              <w:t>………….</w:t>
            </w:r>
          </w:p>
          <w:p w14:paraId="6A6F2066" w14:textId="77777777" w:rsidR="00A979FE" w:rsidRPr="00CC383E" w:rsidRDefault="00A979FE" w:rsidP="006B7F8C">
            <w:pPr>
              <w:spacing w:after="0" w:line="240" w:lineRule="auto"/>
              <w:jc w:val="center"/>
              <w:rPr>
                <w:rFonts w:ascii="Times New Roman" w:eastAsia="Times New Roman" w:hAnsi="Times New Roman" w:cs="Times New Roman"/>
                <w:sz w:val="26"/>
                <w:szCs w:val="26"/>
                <w:lang w:val="vi-VN"/>
              </w:rPr>
            </w:pPr>
          </w:p>
        </w:tc>
        <w:tc>
          <w:tcPr>
            <w:tcW w:w="6137" w:type="dxa"/>
          </w:tcPr>
          <w:p w14:paraId="65C4E155" w14:textId="77777777" w:rsidR="00103982" w:rsidRPr="00CC383E" w:rsidRDefault="00103982" w:rsidP="006B7F8C">
            <w:pPr>
              <w:spacing w:after="0" w:line="240" w:lineRule="auto"/>
              <w:jc w:val="center"/>
              <w:rPr>
                <w:rFonts w:ascii="Times New Roman" w:eastAsia="Times New Roman" w:hAnsi="Times New Roman" w:cs="Times New Roman"/>
                <w:b/>
                <w:sz w:val="26"/>
                <w:szCs w:val="26"/>
              </w:rPr>
            </w:pPr>
          </w:p>
          <w:p w14:paraId="443ADCD2" w14:textId="2CFC4A8D" w:rsidR="00A979FE" w:rsidRPr="00CC383E" w:rsidRDefault="00A979FE" w:rsidP="006B7F8C">
            <w:pPr>
              <w:spacing w:after="0" w:line="240" w:lineRule="auto"/>
              <w:jc w:val="center"/>
              <w:rPr>
                <w:rFonts w:ascii="Times New Roman" w:eastAsia="Times New Roman" w:hAnsi="Times New Roman" w:cs="Times New Roman"/>
                <w:b/>
                <w:sz w:val="26"/>
                <w:szCs w:val="26"/>
                <w:lang w:val="vi-VN"/>
              </w:rPr>
            </w:pPr>
            <w:r w:rsidRPr="00CC383E">
              <w:rPr>
                <w:rFonts w:ascii="Times New Roman" w:eastAsia="Times New Roman" w:hAnsi="Times New Roman" w:cs="Times New Roman"/>
                <w:b/>
                <w:sz w:val="26"/>
                <w:szCs w:val="26"/>
                <w:lang w:val="vi-VN"/>
              </w:rPr>
              <w:t>CỘNG HÒA XÃ HỘI CHỦ NGHĨA VIỆT NAM</w:t>
            </w:r>
          </w:p>
          <w:p w14:paraId="2136301E" w14:textId="77777777" w:rsidR="00A979FE" w:rsidRPr="00CC383E" w:rsidRDefault="00A979FE" w:rsidP="006B7F8C">
            <w:pPr>
              <w:spacing w:after="0" w:line="240" w:lineRule="auto"/>
              <w:jc w:val="center"/>
              <w:rPr>
                <w:rFonts w:ascii="Times New Roman" w:eastAsia="Times New Roman" w:hAnsi="Times New Roman" w:cs="Times New Roman"/>
                <w:b/>
                <w:sz w:val="26"/>
                <w:szCs w:val="26"/>
                <w:lang w:val="vi-VN"/>
              </w:rPr>
            </w:pPr>
            <w:r w:rsidRPr="00CC383E">
              <w:rPr>
                <w:rFonts w:ascii="Times New Roman" w:eastAsia="Times New Roman" w:hAnsi="Times New Roman" w:cs="Times New Roman"/>
                <w:b/>
                <w:sz w:val="26"/>
                <w:szCs w:val="26"/>
                <w:lang w:val="vi-VN"/>
              </w:rPr>
              <w:t>Độc lập - Tự do - Hạnh phúc</w:t>
            </w:r>
          </w:p>
          <w:p w14:paraId="36E0C1D8" w14:textId="77777777" w:rsidR="00A979FE" w:rsidRPr="00CC383E" w:rsidRDefault="00A979FE" w:rsidP="006B7F8C">
            <w:pPr>
              <w:spacing w:before="240" w:after="0" w:line="240" w:lineRule="auto"/>
              <w:jc w:val="center"/>
              <w:rPr>
                <w:rFonts w:ascii="Times New Roman" w:eastAsia="Times New Roman" w:hAnsi="Times New Roman" w:cs="Times New Roman"/>
                <w:sz w:val="26"/>
                <w:szCs w:val="26"/>
              </w:rPr>
            </w:pPr>
            <w:r w:rsidRPr="00CC383E">
              <w:rPr>
                <w:rFonts w:ascii="Times New Roman" w:eastAsia="Times New Roman" w:hAnsi="Times New Roman" w:cs="Times New Roman"/>
                <w:i/>
                <w:noProof/>
                <w:sz w:val="26"/>
                <w:szCs w:val="26"/>
              </w:rPr>
              <mc:AlternateContent>
                <mc:Choice Requires="wps">
                  <w:drawing>
                    <wp:anchor distT="0" distB="0" distL="114300" distR="114300" simplePos="0" relativeHeight="251677696" behindDoc="0" locked="0" layoutInCell="1" allowOverlap="1" wp14:anchorId="3FD8EAA2" wp14:editId="7FAE0C95">
                      <wp:simplePos x="0" y="0"/>
                      <wp:positionH relativeFrom="column">
                        <wp:posOffset>838835</wp:posOffset>
                      </wp:positionH>
                      <wp:positionV relativeFrom="paragraph">
                        <wp:posOffset>305</wp:posOffset>
                      </wp:positionV>
                      <wp:extent cx="2099144" cy="0"/>
                      <wp:effectExtent l="0" t="0" r="15875" b="19050"/>
                      <wp:wrapNone/>
                      <wp:docPr id="10" name="Straight Connector 1"/>
                      <wp:cNvGraphicFramePr/>
                      <a:graphic xmlns:a="http://schemas.openxmlformats.org/drawingml/2006/main">
                        <a:graphicData uri="http://schemas.microsoft.com/office/word/2010/wordprocessingShape">
                          <wps:wsp>
                            <wps:cNvCnPr/>
                            <wps:spPr>
                              <a:xfrm>
                                <a:off x="0" y="0"/>
                                <a:ext cx="2099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2105B8BC" id="Straight Connector 1"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05pt,0" to="23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" strokecolor="black [3040]"/>
                  </w:pict>
                </mc:Fallback>
              </mc:AlternateContent>
            </w:r>
            <w:r w:rsidRPr="00CC383E">
              <w:rPr>
                <w:rFonts w:ascii="Times New Roman" w:eastAsia="Times New Roman" w:hAnsi="Times New Roman" w:cs="Times New Roman"/>
                <w:i/>
                <w:sz w:val="26"/>
                <w:szCs w:val="26"/>
              </w:rPr>
              <w:t>Gia Lai</w:t>
            </w:r>
            <w:r w:rsidRPr="00CC383E">
              <w:rPr>
                <w:rFonts w:ascii="Times New Roman" w:eastAsia="Times New Roman" w:hAnsi="Times New Roman" w:cs="Times New Roman"/>
                <w:i/>
                <w:sz w:val="26"/>
                <w:szCs w:val="26"/>
                <w:lang w:val="vi-VN"/>
              </w:rPr>
              <w:t xml:space="preserve">, ngày </w:t>
            </w:r>
            <w:r w:rsidRPr="00CC383E">
              <w:rPr>
                <w:rFonts w:ascii="Times New Roman" w:eastAsia="Times New Roman" w:hAnsi="Times New Roman" w:cs="Times New Roman"/>
                <w:i/>
                <w:sz w:val="26"/>
                <w:szCs w:val="26"/>
              </w:rPr>
              <w:t xml:space="preserve">… </w:t>
            </w:r>
            <w:r w:rsidRPr="00CC383E">
              <w:rPr>
                <w:rFonts w:ascii="Times New Roman" w:eastAsia="Times New Roman" w:hAnsi="Times New Roman" w:cs="Times New Roman"/>
                <w:i/>
                <w:sz w:val="26"/>
                <w:szCs w:val="26"/>
                <w:lang w:val="vi-VN"/>
              </w:rPr>
              <w:t xml:space="preserve"> tháng </w:t>
            </w:r>
            <w:r w:rsidRPr="00CC383E">
              <w:rPr>
                <w:rFonts w:ascii="Times New Roman" w:eastAsia="Times New Roman" w:hAnsi="Times New Roman" w:cs="Times New Roman"/>
                <w:i/>
                <w:sz w:val="26"/>
                <w:szCs w:val="26"/>
              </w:rPr>
              <w:t>…</w:t>
            </w:r>
            <w:r w:rsidRPr="00CC383E">
              <w:rPr>
                <w:rFonts w:ascii="Times New Roman" w:eastAsia="Times New Roman" w:hAnsi="Times New Roman" w:cs="Times New Roman"/>
                <w:i/>
                <w:sz w:val="26"/>
                <w:szCs w:val="26"/>
                <w:lang w:val="vi-VN"/>
              </w:rPr>
              <w:t xml:space="preserve"> năm </w:t>
            </w:r>
            <w:r w:rsidRPr="00CC383E">
              <w:rPr>
                <w:rFonts w:ascii="Times New Roman" w:eastAsia="Times New Roman" w:hAnsi="Times New Roman" w:cs="Times New Roman"/>
                <w:i/>
                <w:sz w:val="26"/>
                <w:szCs w:val="26"/>
              </w:rPr>
              <w:t>……..</w:t>
            </w:r>
          </w:p>
        </w:tc>
      </w:tr>
    </w:tbl>
    <w:p w14:paraId="353AA454" w14:textId="77777777" w:rsidR="00A979FE" w:rsidRPr="00CC383E" w:rsidRDefault="00A979FE" w:rsidP="00A979FE">
      <w:pPr>
        <w:spacing w:after="0" w:line="240" w:lineRule="auto"/>
        <w:ind w:firstLine="567"/>
        <w:jc w:val="center"/>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VĂN BẢN CAM KẾT</w:t>
      </w:r>
    </w:p>
    <w:p w14:paraId="25BEFCA4" w14:textId="77777777" w:rsidR="00A979FE" w:rsidRPr="00CC383E" w:rsidRDefault="00A979FE" w:rsidP="00A979FE">
      <w:pPr>
        <w:spacing w:after="0" w:line="240" w:lineRule="auto"/>
        <w:ind w:firstLine="567"/>
        <w:jc w:val="center"/>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i/>
          <w:iCs/>
          <w:sz w:val="28"/>
          <w:szCs w:val="28"/>
          <w:lang w:val="vi-VN" w:eastAsia="vi-VN"/>
        </w:rPr>
        <w:t xml:space="preserve">(V/v </w:t>
      </w:r>
      <w:r w:rsidRPr="00CC383E">
        <w:rPr>
          <w:rFonts w:ascii="Times New Roman" w:eastAsia="Times New Roman" w:hAnsi="Times New Roman" w:cs="Times New Roman"/>
          <w:i/>
          <w:iCs/>
          <w:sz w:val="28"/>
          <w:szCs w:val="28"/>
          <w:lang w:eastAsia="vi-VN"/>
        </w:rPr>
        <w:t>t</w:t>
      </w:r>
      <w:r w:rsidRPr="00CC383E">
        <w:rPr>
          <w:rFonts w:ascii="Times New Roman" w:eastAsia="Times New Roman" w:hAnsi="Times New Roman" w:cs="Times New Roman"/>
          <w:i/>
          <w:iCs/>
          <w:sz w:val="28"/>
          <w:szCs w:val="28"/>
          <w:lang w:val="vi-VN" w:eastAsia="vi-VN"/>
        </w:rPr>
        <w:t>uân thủ các điều kiện nhận hỗ trợ từ ngân sách tỉnh Gia Lai)</w:t>
      </w:r>
    </w:p>
    <w:p w14:paraId="2AEED60D" w14:textId="77777777" w:rsidR="00A979FE" w:rsidRPr="00CC383E" w:rsidRDefault="00A979FE" w:rsidP="00A979FE">
      <w:pPr>
        <w:spacing w:after="0" w:line="240" w:lineRule="auto"/>
        <w:ind w:firstLine="567"/>
        <w:rPr>
          <w:rFonts w:ascii="Times New Roman" w:eastAsia="Times New Roman" w:hAnsi="Times New Roman" w:cs="Times New Roman"/>
          <w:sz w:val="28"/>
          <w:szCs w:val="28"/>
          <w:lang w:val="vi-VN" w:eastAsia="vi-VN"/>
        </w:rPr>
      </w:pPr>
    </w:p>
    <w:p w14:paraId="27968C96"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 xml:space="preserve">Chúng tôi là: ..................................................... (Tên tổ chức/doanh nghiệp) </w:t>
      </w:r>
    </w:p>
    <w:p w14:paraId="559C247E"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Người đại diện theo pháp luật: .................................................................</w:t>
      </w:r>
    </w:p>
    <w:p w14:paraId="6230D2FC"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Căn cứ Hồ sơ đề nghị hỗ trợ kinh phí đối với dự án: .................................... nhằm tuân thủ các quy định tại Nghị quyết số .../2026/NQ-HĐND của Hội đồng nhân dân tỉnh Gia Lai, chúng tôi xin cam kết thực hiện đầy đủ và nghiêm túc các nội dung sau:</w:t>
      </w:r>
    </w:p>
    <w:p w14:paraId="061AE5E4" w14:textId="77777777" w:rsidR="00A979FE" w:rsidRPr="00CC383E" w:rsidRDefault="00A979FE" w:rsidP="00A979FE">
      <w:pPr>
        <w:spacing w:before="120" w:after="120" w:line="240" w:lineRule="auto"/>
        <w:ind w:firstLine="567"/>
        <w:jc w:val="both"/>
        <w:rPr>
          <w:rFonts w:ascii="Times New Roman" w:eastAsia="Times New Roman" w:hAnsi="Times New Roman" w:cs="Times New Roman"/>
          <w:b/>
          <w:bCs/>
          <w:sz w:val="28"/>
          <w:szCs w:val="28"/>
          <w:lang w:val="vi-VN" w:eastAsia="vi-VN"/>
        </w:rPr>
      </w:pPr>
      <w:r w:rsidRPr="00CC383E">
        <w:rPr>
          <w:rFonts w:ascii="Times New Roman" w:eastAsia="Times New Roman" w:hAnsi="Times New Roman" w:cs="Times New Roman"/>
          <w:b/>
          <w:bCs/>
          <w:sz w:val="28"/>
          <w:szCs w:val="28"/>
          <w:lang w:val="vi-VN" w:eastAsia="vi-VN"/>
        </w:rPr>
        <w:t>Điều 1. Cam kết về tính trung thực của hồ sơ</w:t>
      </w:r>
    </w:p>
    <w:p w14:paraId="50F21539" w14:textId="77777777" w:rsidR="00A979FE" w:rsidRPr="00CC383E" w:rsidRDefault="00A979FE" w:rsidP="00A979FE">
      <w:pPr>
        <w:spacing w:before="120" w:after="120" w:line="240" w:lineRule="auto"/>
        <w:ind w:firstLine="567"/>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Toàn bộ thông tin, số liệu tài chính, hóa đơn, hợp đồng và chứng từ liên quan đến dự án nộp cho Hội đồng thẩm định là hoàn toàn chính xác, trung thực và hợp pháp. Tuyệt đối không có hành vi kê khống giá trị thiết bị, làm giả hợp đồng hoặc chứng từ để trục lợi chính sách.</w:t>
      </w:r>
    </w:p>
    <w:p w14:paraId="72250ACA" w14:textId="77777777" w:rsidR="00A979FE" w:rsidRPr="00CC383E" w:rsidRDefault="00A979FE" w:rsidP="00A979FE">
      <w:pPr>
        <w:spacing w:before="120" w:after="120" w:line="240" w:lineRule="auto"/>
        <w:ind w:firstLine="567"/>
        <w:rPr>
          <w:rFonts w:ascii="Times New Roman" w:eastAsia="Times New Roman" w:hAnsi="Times New Roman" w:cs="Times New Roman"/>
          <w:b/>
          <w:bCs/>
          <w:sz w:val="28"/>
          <w:szCs w:val="28"/>
          <w:lang w:val="vi-VN" w:eastAsia="vi-VN"/>
        </w:rPr>
      </w:pPr>
      <w:r w:rsidRPr="00CC383E">
        <w:rPr>
          <w:rFonts w:ascii="Times New Roman" w:eastAsia="Times New Roman" w:hAnsi="Times New Roman" w:cs="Times New Roman"/>
          <w:b/>
          <w:bCs/>
          <w:sz w:val="28"/>
          <w:szCs w:val="28"/>
          <w:lang w:val="vi-VN" w:eastAsia="vi-VN"/>
        </w:rPr>
        <w:t>Điều 2. Cam kết về duy trì hoạt động tại địa phương</w:t>
      </w:r>
    </w:p>
    <w:p w14:paraId="121BD47B" w14:textId="77777777" w:rsidR="00A979FE" w:rsidRPr="00CC383E" w:rsidRDefault="00A979FE" w:rsidP="00103982">
      <w:pPr>
        <w:spacing w:before="120" w:after="120" w:line="240" w:lineRule="auto"/>
        <w:ind w:firstLine="567"/>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 xml:space="preserve">Doanh nghiệp cam kết duy trì dự án, nhà máy, trang thiết bị máy móc hoạt động ổn định và không tự ý chuyển nhượng mục tiêu dự án, không di dời cơ sở vật chất ra khỏi địa giới hành chính tỉnh Gia Lai trong thời hạn tối thiểu </w:t>
      </w:r>
      <w:r w:rsidRPr="00CC383E">
        <w:rPr>
          <w:rFonts w:ascii="Times New Roman" w:eastAsia="Times New Roman" w:hAnsi="Times New Roman" w:cs="Times New Roman"/>
          <w:b/>
          <w:bCs/>
          <w:sz w:val="28"/>
          <w:szCs w:val="28"/>
          <w:lang w:val="vi-VN" w:eastAsia="vi-VN"/>
        </w:rPr>
        <w:t>05 năm (60 tháng)</w:t>
      </w:r>
      <w:r w:rsidRPr="00CC383E">
        <w:rPr>
          <w:rFonts w:ascii="Times New Roman" w:eastAsia="Times New Roman" w:hAnsi="Times New Roman" w:cs="Times New Roman"/>
          <w:sz w:val="28"/>
          <w:szCs w:val="28"/>
          <w:lang w:val="vi-VN" w:eastAsia="vi-VN"/>
        </w:rPr>
        <w:t xml:space="preserve"> kể từ ngày nhận được tiền hỗ trợ giải ngân từ Kho bạc Nhà nước.</w:t>
      </w:r>
    </w:p>
    <w:p w14:paraId="50B33824"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Điều 3. Cam kết về duy trì tiêu chuẩn và đào tạo nhân lực</w:t>
      </w:r>
    </w:p>
    <w:p w14:paraId="067DA588" w14:textId="77777777" w:rsidR="00A979FE" w:rsidRPr="00CC383E" w:rsidRDefault="00A979FE" w:rsidP="00A979FE">
      <w:pPr>
        <w:spacing w:before="120" w:after="120" w:line="240" w:lineRule="auto"/>
        <w:ind w:firstLine="567"/>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Đối với dự án có yêu cầu chứng nhận TIER III:</w:t>
      </w:r>
      <w:r w:rsidRPr="00CC383E">
        <w:rPr>
          <w:rFonts w:ascii="Times New Roman" w:eastAsia="Times New Roman" w:hAnsi="Times New Roman" w:cs="Times New Roman"/>
          <w:sz w:val="28"/>
          <w:szCs w:val="28"/>
          <w:lang w:val="vi-VN" w:eastAsia="vi-VN"/>
        </w:rPr>
        <w:t xml:space="preserve"> Cam kết duy trì hiệu lực của chứng nhận tiêu chuẩn quốc tế liên tục trong suốt thời gian hoạt động.</w:t>
      </w:r>
    </w:p>
    <w:p w14:paraId="1D440DD4" w14:textId="77777777" w:rsidR="00A979FE" w:rsidRPr="00CC383E" w:rsidRDefault="00A979FE" w:rsidP="00A979FE">
      <w:pPr>
        <w:spacing w:before="120" w:after="120" w:line="240" w:lineRule="auto"/>
        <w:ind w:firstLine="567"/>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Đối với các dự án có yêu cầu về nhân lực:</w:t>
      </w:r>
      <w:r w:rsidRPr="00CC383E">
        <w:rPr>
          <w:rFonts w:ascii="Times New Roman" w:eastAsia="Times New Roman" w:hAnsi="Times New Roman" w:cs="Times New Roman"/>
          <w:sz w:val="28"/>
          <w:szCs w:val="28"/>
          <w:lang w:val="vi-VN" w:eastAsia="vi-VN"/>
        </w:rPr>
        <w:t xml:space="preserve"> Cam kết hoàn thành đúng định mức đào tạo tối thiểu 30 lao động địa phương (đối với dự án công nghệ số) hoặc duy trì ổn định 50 lao động kỹ thuật cao (đối với dự án chuỗi cung ứng), đảm bảo chế độ hợp đồng lao động và BHXH đúng pháp luật.</w:t>
      </w:r>
    </w:p>
    <w:p w14:paraId="56D33310" w14:textId="77777777" w:rsidR="00A979FE" w:rsidRPr="00CC383E" w:rsidRDefault="00A979FE" w:rsidP="00A979FE">
      <w:pPr>
        <w:spacing w:before="120" w:after="120" w:line="240" w:lineRule="auto"/>
        <w:ind w:firstLine="567"/>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b/>
          <w:bCs/>
          <w:sz w:val="28"/>
          <w:szCs w:val="28"/>
          <w:lang w:val="vi-VN" w:eastAsia="vi-VN"/>
        </w:rPr>
        <w:t>Điều 4. Trách nhiệm hoàn trả kinh phí</w:t>
      </w:r>
      <w:r w:rsidRPr="00CC383E">
        <w:rPr>
          <w:rFonts w:ascii="Times New Roman" w:eastAsia="Times New Roman" w:hAnsi="Times New Roman" w:cs="Times New Roman"/>
          <w:sz w:val="28"/>
          <w:szCs w:val="28"/>
          <w:lang w:val="vi-VN" w:eastAsia="vi-VN"/>
        </w:rPr>
        <w:t xml:space="preserve"> Trường hợp cơ quan có thẩm quyền phát hiện doanh nghiệp vi phạm một trong các nội dung tại Điều 1, Điều 2 và Điều 3 của Bản cam kết này hoặc vi phạm các quy định pháp luật hiện hành, chúng tôi xin cam kết:</w:t>
      </w:r>
    </w:p>
    <w:p w14:paraId="7F5ADDBA" w14:textId="77777777" w:rsidR="00A979FE" w:rsidRPr="00CC383E" w:rsidRDefault="00A979FE" w:rsidP="00A979FE">
      <w:pPr>
        <w:spacing w:before="120" w:after="120" w:line="240" w:lineRule="auto"/>
        <w:ind w:firstLine="567"/>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t xml:space="preserve">1. </w:t>
      </w:r>
      <w:r w:rsidRPr="00CC383E">
        <w:rPr>
          <w:rFonts w:ascii="Times New Roman" w:eastAsia="Times New Roman" w:hAnsi="Times New Roman" w:cs="Times New Roman"/>
          <w:sz w:val="28"/>
          <w:szCs w:val="28"/>
          <w:lang w:val="vi-VN" w:eastAsia="vi-VN"/>
        </w:rPr>
        <w:t>Chấp hành vô điều kiện Quyết định thu hồi kinh phí của Chủ tịch Ủy ban nhân dân tỉnh Gia Lai.</w:t>
      </w:r>
    </w:p>
    <w:p w14:paraId="5BF91E82" w14:textId="77777777" w:rsidR="00A979FE" w:rsidRPr="00CC383E" w:rsidRDefault="00A979FE" w:rsidP="00A979FE">
      <w:pPr>
        <w:spacing w:before="120" w:after="120" w:line="240" w:lineRule="auto"/>
        <w:ind w:firstLine="567"/>
        <w:jc w:val="both"/>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eastAsia="vi-VN"/>
        </w:rPr>
        <w:lastRenderedPageBreak/>
        <w:t xml:space="preserve">2. </w:t>
      </w:r>
      <w:r w:rsidRPr="00CC383E">
        <w:rPr>
          <w:rFonts w:ascii="Times New Roman" w:eastAsia="Times New Roman" w:hAnsi="Times New Roman" w:cs="Times New Roman"/>
          <w:sz w:val="28"/>
          <w:szCs w:val="28"/>
          <w:lang w:val="vi-VN" w:eastAsia="vi-VN"/>
        </w:rPr>
        <w:t xml:space="preserve">Hoàn trả 100% số tiền đã nhận hỗ trợ từ ngân sách nhà nước, cộng thêm </w:t>
      </w:r>
      <w:r w:rsidRPr="00CC383E">
        <w:rPr>
          <w:rFonts w:ascii="Times New Roman" w:eastAsia="Times New Roman" w:hAnsi="Times New Roman" w:cs="Times New Roman"/>
          <w:b/>
          <w:bCs/>
          <w:sz w:val="28"/>
          <w:szCs w:val="28"/>
          <w:lang w:val="vi-VN" w:eastAsia="vi-VN"/>
        </w:rPr>
        <w:t>khoản tiền lãi chậm nộp</w:t>
      </w:r>
      <w:r w:rsidRPr="00CC383E">
        <w:rPr>
          <w:rFonts w:ascii="Times New Roman" w:eastAsia="Times New Roman" w:hAnsi="Times New Roman" w:cs="Times New Roman"/>
          <w:sz w:val="28"/>
          <w:szCs w:val="28"/>
          <w:lang w:val="vi-VN" w:eastAsia="vi-VN"/>
        </w:rPr>
        <w:t xml:space="preserve"> tính theo mức lãi suất quy định tại Luật Quản lý thuế (tính từ thời điểm được giải ngân đến thời điểm nộp trả vào ngân sách).</w:t>
      </w:r>
    </w:p>
    <w:p w14:paraId="7F143777" w14:textId="77777777" w:rsidR="00A979FE" w:rsidRPr="00CC383E" w:rsidRDefault="00A979FE" w:rsidP="00A979FE">
      <w:pPr>
        <w:spacing w:before="120" w:after="120" w:line="240" w:lineRule="auto"/>
        <w:ind w:firstLine="567"/>
        <w:rPr>
          <w:rFonts w:ascii="Times New Roman" w:eastAsia="Times New Roman" w:hAnsi="Times New Roman" w:cs="Times New Roman"/>
          <w:sz w:val="28"/>
          <w:szCs w:val="28"/>
          <w:lang w:val="vi-VN" w:eastAsia="vi-VN"/>
        </w:rPr>
      </w:pPr>
      <w:r w:rsidRPr="00CC383E">
        <w:rPr>
          <w:rFonts w:ascii="Times New Roman" w:eastAsia="Times New Roman" w:hAnsi="Times New Roman" w:cs="Times New Roman"/>
          <w:sz w:val="28"/>
          <w:szCs w:val="28"/>
          <w:lang w:val="vi-VN" w:eastAsia="vi-VN"/>
        </w:rPr>
        <w:t>Văn bản cam kết này là một bộ phận không thể tách rời của Hồ sơ đề nghị hỗ trợ và có giá trị pháp lý ràng buộc trách nhiệm của doanh nghiệp trước các cơ quan nhà nước tỉnh Gia Lai.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237"/>
      </w:tblGrid>
      <w:tr w:rsidR="00A979FE" w:rsidRPr="00CC383E" w14:paraId="487134B7" w14:textId="77777777" w:rsidTr="006B7F8C">
        <w:tc>
          <w:tcPr>
            <w:tcW w:w="2943" w:type="dxa"/>
            <w:hideMark/>
          </w:tcPr>
          <w:p w14:paraId="45A0D30E" w14:textId="77777777" w:rsidR="00A979FE" w:rsidRPr="00CC383E" w:rsidRDefault="00A979FE" w:rsidP="006B7F8C">
            <w:pPr>
              <w:widowControl w:val="0"/>
              <w:spacing w:after="0" w:line="240" w:lineRule="auto"/>
              <w:jc w:val="both"/>
              <w:rPr>
                <w:rFonts w:eastAsia="DengXian"/>
                <w:b/>
                <w:bCs/>
                <w:i/>
                <w:iCs/>
                <w:sz w:val="24"/>
                <w:szCs w:val="24"/>
              </w:rPr>
            </w:pPr>
            <w:r w:rsidRPr="00CC383E">
              <w:rPr>
                <w:rFonts w:eastAsia="DengXian"/>
                <w:b/>
                <w:bCs/>
                <w:i/>
                <w:iCs/>
                <w:sz w:val="24"/>
                <w:szCs w:val="24"/>
              </w:rPr>
              <w:t>Nơi nhận:</w:t>
            </w:r>
          </w:p>
          <w:p w14:paraId="45CD9F9F" w14:textId="77777777" w:rsidR="00A979FE" w:rsidRPr="00CC383E" w:rsidRDefault="00A979FE" w:rsidP="006B7F8C">
            <w:pPr>
              <w:widowControl w:val="0"/>
              <w:spacing w:after="0" w:line="240" w:lineRule="auto"/>
              <w:jc w:val="both"/>
              <w:rPr>
                <w:rFonts w:eastAsia="DengXian"/>
                <w:szCs w:val="20"/>
              </w:rPr>
            </w:pPr>
            <w:r w:rsidRPr="00CC383E">
              <w:rPr>
                <w:rFonts w:eastAsia="DengXian"/>
                <w:szCs w:val="20"/>
              </w:rPr>
              <w:t>- Như trên:</w:t>
            </w:r>
          </w:p>
          <w:p w14:paraId="7C7160F0" w14:textId="77777777" w:rsidR="00A979FE" w:rsidRPr="00CC383E" w:rsidRDefault="00A979FE" w:rsidP="006B7F8C">
            <w:pPr>
              <w:widowControl w:val="0"/>
              <w:spacing w:after="0" w:line="240" w:lineRule="auto"/>
              <w:jc w:val="both"/>
              <w:rPr>
                <w:rFonts w:eastAsia="DengXian"/>
                <w:sz w:val="28"/>
                <w:szCs w:val="28"/>
              </w:rPr>
            </w:pPr>
            <w:r w:rsidRPr="00CC383E">
              <w:rPr>
                <w:rFonts w:eastAsia="DengXian"/>
                <w:szCs w:val="20"/>
              </w:rPr>
              <w:t>- Lưu: VT.</w:t>
            </w:r>
            <w:r w:rsidRPr="00CC383E">
              <w:rPr>
                <w:rFonts w:eastAsia="DengXian"/>
                <w:sz w:val="28"/>
                <w:szCs w:val="28"/>
              </w:rPr>
              <w:t xml:space="preserve"> </w:t>
            </w:r>
          </w:p>
        </w:tc>
        <w:tc>
          <w:tcPr>
            <w:tcW w:w="6237" w:type="dxa"/>
            <w:hideMark/>
          </w:tcPr>
          <w:p w14:paraId="24A0D0A6" w14:textId="77777777" w:rsidR="00A979FE" w:rsidRPr="00CC383E" w:rsidRDefault="00A979FE" w:rsidP="006B7F8C">
            <w:pPr>
              <w:widowControl w:val="0"/>
              <w:spacing w:line="271" w:lineRule="auto"/>
              <w:jc w:val="center"/>
              <w:rPr>
                <w:rFonts w:eastAsia="DengXian"/>
                <w:sz w:val="28"/>
                <w:szCs w:val="28"/>
              </w:rPr>
            </w:pPr>
            <w:r w:rsidRPr="00CC383E">
              <w:rPr>
                <w:rFonts w:eastAsia="DengXian"/>
                <w:b/>
                <w:bCs/>
                <w:sz w:val="28"/>
                <w:szCs w:val="28"/>
              </w:rPr>
              <w:t>ĐẠI DIỆN TỔ  CHỨC/DOANH NGHIỆP</w:t>
            </w:r>
            <w:r w:rsidRPr="00CC383E">
              <w:rPr>
                <w:rFonts w:eastAsia="DengXian"/>
                <w:b/>
                <w:bCs/>
                <w:sz w:val="28"/>
                <w:szCs w:val="28"/>
              </w:rPr>
              <w:br/>
            </w:r>
            <w:r w:rsidRPr="00CC383E">
              <w:rPr>
                <w:rFonts w:eastAsia="DengXian"/>
                <w:i/>
                <w:iCs/>
                <w:sz w:val="28"/>
                <w:szCs w:val="28"/>
              </w:rPr>
              <w:t>(Ký, ghi rõ họ tên, chức vụ, đóng dấu)</w:t>
            </w:r>
          </w:p>
        </w:tc>
      </w:tr>
    </w:tbl>
    <w:p w14:paraId="3A00241A"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3275C832"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6B8DFC54"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41161E5F"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08980618"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4B2E898E"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535FE753"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213A33B8"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50DEE825" w14:textId="77777777" w:rsidR="00A979FE" w:rsidRPr="00CC383E" w:rsidRDefault="00A979FE" w:rsidP="00A979FE">
      <w:pPr>
        <w:widowControl w:val="0"/>
        <w:spacing w:before="120" w:after="120" w:line="240" w:lineRule="auto"/>
        <w:ind w:firstLine="567"/>
        <w:contextualSpacing/>
        <w:jc w:val="center"/>
        <w:rPr>
          <w:rFonts w:ascii="Times New Roman" w:eastAsia="DengXian" w:hAnsi="Times New Roman" w:cs="Times New Roman"/>
          <w:b/>
          <w:bCs/>
          <w:sz w:val="28"/>
          <w:szCs w:val="28"/>
          <w:lang w:val="vi-VN"/>
        </w:rPr>
      </w:pPr>
    </w:p>
    <w:p w14:paraId="3E803A65" w14:textId="77777777" w:rsidR="00A979FE" w:rsidRPr="00CC383E" w:rsidRDefault="00A979FE" w:rsidP="008F37D7">
      <w:pPr>
        <w:shd w:val="clear" w:color="auto" w:fill="FFFFFF"/>
        <w:spacing w:before="120" w:after="120" w:line="240" w:lineRule="auto"/>
        <w:ind w:firstLine="709"/>
        <w:jc w:val="both"/>
        <w:rPr>
          <w:rFonts w:ascii="Times New Roman" w:eastAsia="Times New Roman" w:hAnsi="Times New Roman" w:cs="Times New Roman"/>
          <w:sz w:val="28"/>
          <w:szCs w:val="28"/>
          <w:lang w:val="pt-BR"/>
        </w:rPr>
      </w:pPr>
    </w:p>
    <w:sectPr w:rsidR="00A979FE" w:rsidRPr="00CC383E" w:rsidSect="00A979FE">
      <w:headerReference w:type="default" r:id="rId9"/>
      <w:pgSz w:w="11907" w:h="16839"/>
      <w:pgMar w:top="1134" w:right="851" w:bottom="1134" w:left="1701" w:header="56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576B" w14:textId="77777777" w:rsidR="00F15E85" w:rsidRDefault="00F15E85">
      <w:pPr>
        <w:spacing w:line="240" w:lineRule="auto"/>
      </w:pPr>
      <w:r>
        <w:separator/>
      </w:r>
    </w:p>
  </w:endnote>
  <w:endnote w:type="continuationSeparator" w:id="0">
    <w:p w14:paraId="41837BCD" w14:textId="77777777" w:rsidR="00F15E85" w:rsidRDefault="00F15E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Times-Roman">
    <w:altName w:val="Times New Roman"/>
    <w:charset w:val="00"/>
    <w:family w:val="roman"/>
    <w:pitch w:val="variable"/>
    <w:sig w:usb0="00000003" w:usb1="00000000" w:usb2="00000000" w:usb3="00000000" w:csb0="00000001" w:csb1="00000000"/>
  </w:font>
  <w:font w:name="Times-Italic">
    <w:altName w:val="Times New Roman"/>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C1C1" w14:textId="77777777" w:rsidR="00F15E85" w:rsidRDefault="00F15E85">
      <w:pPr>
        <w:spacing w:after="0"/>
      </w:pPr>
      <w:r>
        <w:separator/>
      </w:r>
    </w:p>
  </w:footnote>
  <w:footnote w:type="continuationSeparator" w:id="0">
    <w:p w14:paraId="76D27408" w14:textId="77777777" w:rsidR="00F15E85" w:rsidRDefault="00F15E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81106251"/>
      <w:docPartObj>
        <w:docPartGallery w:val="Page Numbers (Top of Page)"/>
        <w:docPartUnique/>
      </w:docPartObj>
    </w:sdtPr>
    <w:sdtEndPr>
      <w:rPr>
        <w:noProof/>
      </w:rPr>
    </w:sdtEndPr>
    <w:sdtContent>
      <w:p w14:paraId="5325B81F" w14:textId="77777777" w:rsidR="00A979FE" w:rsidRPr="00E503EC" w:rsidRDefault="00A979FE">
        <w:pPr>
          <w:pStyle w:val="Header"/>
          <w:jc w:val="center"/>
          <w:rPr>
            <w:rFonts w:ascii="Times New Roman" w:hAnsi="Times New Roman" w:cs="Times New Roman"/>
          </w:rPr>
        </w:pPr>
        <w:r w:rsidRPr="00E503EC">
          <w:rPr>
            <w:rFonts w:ascii="Times New Roman" w:hAnsi="Times New Roman" w:cs="Times New Roman"/>
          </w:rPr>
          <w:t>-</w:t>
        </w:r>
        <w:r w:rsidRPr="00E503EC">
          <w:rPr>
            <w:rFonts w:ascii="Times New Roman" w:hAnsi="Times New Roman" w:cs="Times New Roman"/>
          </w:rPr>
          <w:fldChar w:fldCharType="begin"/>
        </w:r>
        <w:r w:rsidRPr="00E503EC">
          <w:rPr>
            <w:rFonts w:ascii="Times New Roman" w:hAnsi="Times New Roman" w:cs="Times New Roman"/>
          </w:rPr>
          <w:instrText xml:space="preserve"> PAGE   \* MERGEFORMAT </w:instrText>
        </w:r>
        <w:r w:rsidRPr="00E503EC">
          <w:rPr>
            <w:rFonts w:ascii="Times New Roman" w:hAnsi="Times New Roman" w:cs="Times New Roman"/>
          </w:rPr>
          <w:fldChar w:fldCharType="separate"/>
        </w:r>
        <w:r w:rsidRPr="00E503EC">
          <w:rPr>
            <w:rFonts w:ascii="Times New Roman" w:hAnsi="Times New Roman" w:cs="Times New Roman"/>
            <w:noProof/>
          </w:rPr>
          <w:t>2</w:t>
        </w:r>
        <w:r w:rsidRPr="00E503EC">
          <w:rPr>
            <w:rFonts w:ascii="Times New Roman" w:hAnsi="Times New Roman" w:cs="Times New Roman"/>
            <w:noProof/>
          </w:rPr>
          <w:fldChar w:fldCharType="end"/>
        </w:r>
        <w:r w:rsidRPr="00E503EC">
          <w:rPr>
            <w:rFonts w:ascii="Times New Roman" w:hAnsi="Times New Roman" w:cs="Times New Roman"/>
            <w:noProof/>
          </w:rPr>
          <w:t>-</w:t>
        </w:r>
      </w:p>
    </w:sdtContent>
  </w:sdt>
  <w:p w14:paraId="6915712C" w14:textId="77777777" w:rsidR="00A979FE" w:rsidRDefault="00A97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4709" w14:textId="2A19ABFA" w:rsidR="006D703A" w:rsidRDefault="00F15E85">
    <w:pPr>
      <w:pStyle w:val="Header"/>
      <w:jc w:val="center"/>
      <w:rPr>
        <w:rFonts w:ascii="Times New Roman" w:hAnsi="Times New Roman" w:cs="Times New Roman"/>
        <w:sz w:val="26"/>
        <w:szCs w:val="26"/>
      </w:rPr>
    </w:pPr>
    <w:sdt>
      <w:sdtPr>
        <w:id w:val="-980227922"/>
      </w:sdtPr>
      <w:sdtEndPr>
        <w:rPr>
          <w:rFonts w:ascii="Times New Roman" w:hAnsi="Times New Roman" w:cs="Times New Roman"/>
          <w:sz w:val="26"/>
          <w:szCs w:val="26"/>
        </w:rPr>
      </w:sdtEndPr>
      <w:sdtContent>
        <w:r w:rsidR="008D0903">
          <w:t>-</w:t>
        </w:r>
        <w:r w:rsidR="00CB544B">
          <w:rPr>
            <w:rFonts w:ascii="Times New Roman" w:hAnsi="Times New Roman" w:cs="Times New Roman"/>
            <w:sz w:val="26"/>
            <w:szCs w:val="26"/>
          </w:rPr>
          <w:fldChar w:fldCharType="begin"/>
        </w:r>
        <w:r w:rsidR="00CB544B">
          <w:rPr>
            <w:rFonts w:ascii="Times New Roman" w:hAnsi="Times New Roman" w:cs="Times New Roman"/>
            <w:sz w:val="26"/>
            <w:szCs w:val="26"/>
          </w:rPr>
          <w:instrText xml:space="preserve"> PAGE   \* MERGEFORMAT </w:instrText>
        </w:r>
        <w:r w:rsidR="00CB544B">
          <w:rPr>
            <w:rFonts w:ascii="Times New Roman" w:hAnsi="Times New Roman" w:cs="Times New Roman"/>
            <w:sz w:val="26"/>
            <w:szCs w:val="26"/>
          </w:rPr>
          <w:fldChar w:fldCharType="separate"/>
        </w:r>
        <w:r w:rsidR="004A4720">
          <w:rPr>
            <w:rFonts w:ascii="Times New Roman" w:hAnsi="Times New Roman" w:cs="Times New Roman"/>
            <w:noProof/>
            <w:sz w:val="26"/>
            <w:szCs w:val="26"/>
          </w:rPr>
          <w:t>12</w:t>
        </w:r>
        <w:r w:rsidR="00CB544B">
          <w:rPr>
            <w:rFonts w:ascii="Times New Roman" w:hAnsi="Times New Roman" w:cs="Times New Roman"/>
            <w:sz w:val="26"/>
            <w:szCs w:val="26"/>
          </w:rPr>
          <w:fldChar w:fldCharType="end"/>
        </w:r>
      </w:sdtContent>
    </w:sdt>
    <w:r w:rsidR="008D0903">
      <w:rPr>
        <w:rFonts w:ascii="Times New Roman" w:hAnsi="Times New Roman" w:cs="Times New Roman"/>
        <w:sz w:val="26"/>
        <w:szCs w:val="2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DEBB8D"/>
    <w:multiLevelType w:val="singleLevel"/>
    <w:tmpl w:val="96DEBB8D"/>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 w15:restartNumberingAfterBreak="0">
    <w:nsid w:val="D14A2BD5"/>
    <w:multiLevelType w:val="singleLevel"/>
    <w:tmpl w:val="D14A2BD5"/>
    <w:lvl w:ilvl="0">
      <w:start w:val="1"/>
      <w:numFmt w:val="decimal"/>
      <w:pStyle w:val="ListNumber"/>
      <w:lvlText w:val="%1."/>
      <w:lvlJc w:val="left"/>
      <w:pPr>
        <w:tabs>
          <w:tab w:val="left" w:pos="360"/>
        </w:tabs>
        <w:ind w:left="360" w:hangingChars="200" w:hanging="360"/>
      </w:pPr>
    </w:lvl>
  </w:abstractNum>
  <w:abstractNum w:abstractNumId="2" w15:restartNumberingAfterBreak="0">
    <w:nsid w:val="FFFFFF89"/>
    <w:multiLevelType w:val="singleLevel"/>
    <w:tmpl w:val="0E844B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850F74"/>
    <w:multiLevelType w:val="hybridMultilevel"/>
    <w:tmpl w:val="31A036A4"/>
    <w:lvl w:ilvl="0" w:tplc="FFFFFFFF">
      <w:start w:val="1"/>
      <w:numFmt w:val="decimal"/>
      <w:lvlText w:val="%1."/>
      <w:lvlJc w:val="center"/>
      <w:pPr>
        <w:ind w:left="1287" w:hanging="360"/>
      </w:pPr>
      <w:rPr>
        <w:rFonts w:hint="default"/>
      </w:rPr>
    </w:lvl>
    <w:lvl w:ilvl="1" w:tplc="59EC164A">
      <w:start w:val="1"/>
      <w:numFmt w:val="decimal"/>
      <w:lvlText w:val="%2."/>
      <w:lvlJc w:val="center"/>
      <w:pPr>
        <w:ind w:left="5889"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1B606E58"/>
    <w:multiLevelType w:val="hybridMultilevel"/>
    <w:tmpl w:val="B43A9874"/>
    <w:lvl w:ilvl="0" w:tplc="59EC164A">
      <w:start w:val="1"/>
      <w:numFmt w:val="decimal"/>
      <w:lvlText w:val="%1."/>
      <w:lvlJc w:val="center"/>
      <w:pPr>
        <w:ind w:left="5889" w:hanging="360"/>
      </w:pPr>
      <w:rPr>
        <w:rFonts w:hint="default"/>
      </w:rPr>
    </w:lvl>
    <w:lvl w:ilvl="1" w:tplc="38BAC16C">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04E08A7"/>
    <w:multiLevelType w:val="hybridMultilevel"/>
    <w:tmpl w:val="524450D6"/>
    <w:lvl w:ilvl="0" w:tplc="59EC164A">
      <w:start w:val="1"/>
      <w:numFmt w:val="decimal"/>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6A661E4"/>
    <w:multiLevelType w:val="hybridMultilevel"/>
    <w:tmpl w:val="7FBE35CA"/>
    <w:lvl w:ilvl="0" w:tplc="70A27C92">
      <w:start w:val="1"/>
      <w:numFmt w:val="lowerLetter"/>
      <w:lvlText w:val="%1)"/>
      <w:lvlJc w:val="left"/>
      <w:pPr>
        <w:ind w:left="5889" w:hanging="360"/>
      </w:pPr>
      <w:rPr>
        <w:rFonts w:eastAsiaTheme="minorHAnsi"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CD380A"/>
    <w:multiLevelType w:val="hybridMultilevel"/>
    <w:tmpl w:val="3AF430D4"/>
    <w:lvl w:ilvl="0" w:tplc="59EC164A">
      <w:start w:val="1"/>
      <w:numFmt w:val="decimal"/>
      <w:lvlText w:val="%1."/>
      <w:lvlJc w:val="center"/>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329668AE"/>
    <w:multiLevelType w:val="hybridMultilevel"/>
    <w:tmpl w:val="86C26326"/>
    <w:lvl w:ilvl="0" w:tplc="DC04067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C0D7770"/>
    <w:multiLevelType w:val="hybridMultilevel"/>
    <w:tmpl w:val="FA46D0B4"/>
    <w:lvl w:ilvl="0" w:tplc="3F68DA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A7D6E83"/>
    <w:multiLevelType w:val="hybridMultilevel"/>
    <w:tmpl w:val="1988C038"/>
    <w:lvl w:ilvl="0" w:tplc="A0F2CCF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553DB2"/>
    <w:multiLevelType w:val="hybridMultilevel"/>
    <w:tmpl w:val="23304F2A"/>
    <w:lvl w:ilvl="0" w:tplc="70A27C92">
      <w:start w:val="1"/>
      <w:numFmt w:val="lowerLetter"/>
      <w:lvlText w:val="%1)"/>
      <w:lvlJc w:val="left"/>
      <w:pPr>
        <w:ind w:left="1494" w:hanging="360"/>
      </w:pPr>
      <w:rPr>
        <w:rFonts w:eastAsiaTheme="minorHAnsi"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291400F"/>
    <w:multiLevelType w:val="multilevel"/>
    <w:tmpl w:val="ECF4F6D8"/>
    <w:lvl w:ilvl="0">
      <w:start w:val="1"/>
      <w:numFmt w:val="decimal"/>
      <w:lvlText w:val="%1."/>
      <w:lvlJc w:val="left"/>
      <w:pPr>
        <w:tabs>
          <w:tab w:val="num" w:pos="1080"/>
        </w:tabs>
        <w:ind w:left="1080" w:hanging="360"/>
      </w:pPr>
      <w:rPr>
        <w:sz w:val="28"/>
        <w:szCs w:val="28"/>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5DB12A7C"/>
    <w:multiLevelType w:val="hybridMultilevel"/>
    <w:tmpl w:val="1D768F38"/>
    <w:lvl w:ilvl="0" w:tplc="59EC164A">
      <w:start w:val="1"/>
      <w:numFmt w:val="decimal"/>
      <w:lvlText w:val="%1."/>
      <w:lvlJc w:val="center"/>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678A5337"/>
    <w:multiLevelType w:val="hybridMultilevel"/>
    <w:tmpl w:val="F80C6BD2"/>
    <w:lvl w:ilvl="0" w:tplc="08502C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8AB32D7"/>
    <w:multiLevelType w:val="hybridMultilevel"/>
    <w:tmpl w:val="3CA2A318"/>
    <w:lvl w:ilvl="0" w:tplc="59EC164A">
      <w:start w:val="1"/>
      <w:numFmt w:val="decimal"/>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6A894E62"/>
    <w:multiLevelType w:val="multilevel"/>
    <w:tmpl w:val="A5CACD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D128DF"/>
    <w:multiLevelType w:val="hybridMultilevel"/>
    <w:tmpl w:val="C3E4A062"/>
    <w:lvl w:ilvl="0" w:tplc="DF9CF44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6F1537AB"/>
    <w:multiLevelType w:val="hybridMultilevel"/>
    <w:tmpl w:val="C3761D1E"/>
    <w:lvl w:ilvl="0" w:tplc="A2ECC7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4083114"/>
    <w:multiLevelType w:val="hybridMultilevel"/>
    <w:tmpl w:val="60BEEDC4"/>
    <w:lvl w:ilvl="0" w:tplc="70A27C92">
      <w:start w:val="1"/>
      <w:numFmt w:val="lowerLetter"/>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6823465"/>
    <w:multiLevelType w:val="hybridMultilevel"/>
    <w:tmpl w:val="7A16FC36"/>
    <w:lvl w:ilvl="0" w:tplc="59EC164A">
      <w:start w:val="1"/>
      <w:numFmt w:val="decimal"/>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 w:numId="3">
    <w:abstractNumId w:val="1"/>
  </w:num>
  <w:num w:numId="4">
    <w:abstractNumId w:val="16"/>
  </w:num>
  <w:num w:numId="5">
    <w:abstractNumId w:val="2"/>
  </w:num>
  <w:num w:numId="6">
    <w:abstractNumId w:val="17"/>
  </w:num>
  <w:num w:numId="7">
    <w:abstractNumId w:val="12"/>
  </w:num>
  <w:num w:numId="8">
    <w:abstractNumId w:val="10"/>
  </w:num>
  <w:num w:numId="9">
    <w:abstractNumId w:val="5"/>
  </w:num>
  <w:num w:numId="10">
    <w:abstractNumId w:val="19"/>
  </w:num>
  <w:num w:numId="11">
    <w:abstractNumId w:val="11"/>
  </w:num>
  <w:num w:numId="12">
    <w:abstractNumId w:val="8"/>
  </w:num>
  <w:num w:numId="13">
    <w:abstractNumId w:val="7"/>
  </w:num>
  <w:num w:numId="14">
    <w:abstractNumId w:val="15"/>
  </w:num>
  <w:num w:numId="15">
    <w:abstractNumId w:val="14"/>
  </w:num>
  <w:num w:numId="16">
    <w:abstractNumId w:val="20"/>
  </w:num>
  <w:num w:numId="17">
    <w:abstractNumId w:val="18"/>
  </w:num>
  <w:num w:numId="18">
    <w:abstractNumId w:val="4"/>
  </w:num>
  <w:num w:numId="19">
    <w:abstractNumId w:val="9"/>
  </w:num>
  <w:num w:numId="20">
    <w:abstractNumId w:val="6"/>
  </w:num>
  <w:num w:numId="21">
    <w:abstractNumId w:val="13"/>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665"/>
    <w:rsid w:val="00002651"/>
    <w:rsid w:val="00002EC5"/>
    <w:rsid w:val="00004FAE"/>
    <w:rsid w:val="000051E9"/>
    <w:rsid w:val="000056C5"/>
    <w:rsid w:val="00012E4D"/>
    <w:rsid w:val="00013E8A"/>
    <w:rsid w:val="0001443F"/>
    <w:rsid w:val="00014609"/>
    <w:rsid w:val="00015037"/>
    <w:rsid w:val="00015AB1"/>
    <w:rsid w:val="000177DA"/>
    <w:rsid w:val="0002289C"/>
    <w:rsid w:val="0002453C"/>
    <w:rsid w:val="00024DCB"/>
    <w:rsid w:val="00025D51"/>
    <w:rsid w:val="00026CA6"/>
    <w:rsid w:val="000279C3"/>
    <w:rsid w:val="000327B9"/>
    <w:rsid w:val="000332B5"/>
    <w:rsid w:val="00033833"/>
    <w:rsid w:val="00034629"/>
    <w:rsid w:val="00035675"/>
    <w:rsid w:val="00035DC6"/>
    <w:rsid w:val="00037791"/>
    <w:rsid w:val="00041A0A"/>
    <w:rsid w:val="00041CCF"/>
    <w:rsid w:val="00042202"/>
    <w:rsid w:val="0004352E"/>
    <w:rsid w:val="0004372C"/>
    <w:rsid w:val="000439BE"/>
    <w:rsid w:val="00046300"/>
    <w:rsid w:val="00050AC1"/>
    <w:rsid w:val="000518E7"/>
    <w:rsid w:val="00054175"/>
    <w:rsid w:val="000541FD"/>
    <w:rsid w:val="00056133"/>
    <w:rsid w:val="00067334"/>
    <w:rsid w:val="00067FDD"/>
    <w:rsid w:val="00071BA5"/>
    <w:rsid w:val="00073EAA"/>
    <w:rsid w:val="0007601E"/>
    <w:rsid w:val="00076AF6"/>
    <w:rsid w:val="00077A6E"/>
    <w:rsid w:val="000800B7"/>
    <w:rsid w:val="0008616D"/>
    <w:rsid w:val="00087BFE"/>
    <w:rsid w:val="00092C2D"/>
    <w:rsid w:val="0009388C"/>
    <w:rsid w:val="00096C72"/>
    <w:rsid w:val="000A14F9"/>
    <w:rsid w:val="000A2262"/>
    <w:rsid w:val="000A402D"/>
    <w:rsid w:val="000A57B1"/>
    <w:rsid w:val="000A72DB"/>
    <w:rsid w:val="000B02B1"/>
    <w:rsid w:val="000B0DCC"/>
    <w:rsid w:val="000B2056"/>
    <w:rsid w:val="000B2587"/>
    <w:rsid w:val="000B3888"/>
    <w:rsid w:val="000C2175"/>
    <w:rsid w:val="000C759D"/>
    <w:rsid w:val="000C7F46"/>
    <w:rsid w:val="000D13F2"/>
    <w:rsid w:val="000D1A34"/>
    <w:rsid w:val="000D2A6F"/>
    <w:rsid w:val="000D6F98"/>
    <w:rsid w:val="000D7796"/>
    <w:rsid w:val="000E4312"/>
    <w:rsid w:val="000E46B9"/>
    <w:rsid w:val="000E71E2"/>
    <w:rsid w:val="000F35C7"/>
    <w:rsid w:val="000F67D1"/>
    <w:rsid w:val="000F68D4"/>
    <w:rsid w:val="000F6A45"/>
    <w:rsid w:val="00100220"/>
    <w:rsid w:val="0010044D"/>
    <w:rsid w:val="00101144"/>
    <w:rsid w:val="00103597"/>
    <w:rsid w:val="00103982"/>
    <w:rsid w:val="00107689"/>
    <w:rsid w:val="0011255E"/>
    <w:rsid w:val="00112D33"/>
    <w:rsid w:val="00114DA5"/>
    <w:rsid w:val="001155E4"/>
    <w:rsid w:val="0011630B"/>
    <w:rsid w:val="001206A1"/>
    <w:rsid w:val="00120A7A"/>
    <w:rsid w:val="001229AE"/>
    <w:rsid w:val="00125AEE"/>
    <w:rsid w:val="00127716"/>
    <w:rsid w:val="0013007D"/>
    <w:rsid w:val="00130167"/>
    <w:rsid w:val="00131401"/>
    <w:rsid w:val="001408EC"/>
    <w:rsid w:val="00140F87"/>
    <w:rsid w:val="00144029"/>
    <w:rsid w:val="00146595"/>
    <w:rsid w:val="001479F8"/>
    <w:rsid w:val="00150276"/>
    <w:rsid w:val="00154267"/>
    <w:rsid w:val="00155328"/>
    <w:rsid w:val="00155A22"/>
    <w:rsid w:val="0016039E"/>
    <w:rsid w:val="00163338"/>
    <w:rsid w:val="00163585"/>
    <w:rsid w:val="00165593"/>
    <w:rsid w:val="001669FA"/>
    <w:rsid w:val="001672B3"/>
    <w:rsid w:val="0016764F"/>
    <w:rsid w:val="00167A9B"/>
    <w:rsid w:val="00171B7F"/>
    <w:rsid w:val="001735A8"/>
    <w:rsid w:val="00174542"/>
    <w:rsid w:val="00174578"/>
    <w:rsid w:val="00175BEE"/>
    <w:rsid w:val="00175E13"/>
    <w:rsid w:val="00180D93"/>
    <w:rsid w:val="0018104D"/>
    <w:rsid w:val="0018358A"/>
    <w:rsid w:val="001844E9"/>
    <w:rsid w:val="00185E9C"/>
    <w:rsid w:val="00186E63"/>
    <w:rsid w:val="001902B6"/>
    <w:rsid w:val="001914B0"/>
    <w:rsid w:val="00191FAB"/>
    <w:rsid w:val="001921ED"/>
    <w:rsid w:val="00192B6F"/>
    <w:rsid w:val="00194320"/>
    <w:rsid w:val="001A0B6D"/>
    <w:rsid w:val="001A1386"/>
    <w:rsid w:val="001A1447"/>
    <w:rsid w:val="001A4A57"/>
    <w:rsid w:val="001A6831"/>
    <w:rsid w:val="001A7377"/>
    <w:rsid w:val="001A7842"/>
    <w:rsid w:val="001B1026"/>
    <w:rsid w:val="001B1844"/>
    <w:rsid w:val="001B2364"/>
    <w:rsid w:val="001B34A1"/>
    <w:rsid w:val="001B711F"/>
    <w:rsid w:val="001C42E0"/>
    <w:rsid w:val="001C46C8"/>
    <w:rsid w:val="001C5E5E"/>
    <w:rsid w:val="001C7F16"/>
    <w:rsid w:val="001D15D6"/>
    <w:rsid w:val="001D51CF"/>
    <w:rsid w:val="001D5544"/>
    <w:rsid w:val="001D7030"/>
    <w:rsid w:val="001D7383"/>
    <w:rsid w:val="001E1A86"/>
    <w:rsid w:val="001E1F5E"/>
    <w:rsid w:val="001E38F8"/>
    <w:rsid w:val="001E413A"/>
    <w:rsid w:val="001E7041"/>
    <w:rsid w:val="001E7B8F"/>
    <w:rsid w:val="001F00AB"/>
    <w:rsid w:val="001F09A5"/>
    <w:rsid w:val="001F0C54"/>
    <w:rsid w:val="001F3653"/>
    <w:rsid w:val="001F4EF1"/>
    <w:rsid w:val="001F5779"/>
    <w:rsid w:val="001F78D1"/>
    <w:rsid w:val="00200444"/>
    <w:rsid w:val="00201A0C"/>
    <w:rsid w:val="00201BDD"/>
    <w:rsid w:val="00201E9C"/>
    <w:rsid w:val="00207C4B"/>
    <w:rsid w:val="00213E83"/>
    <w:rsid w:val="0021789C"/>
    <w:rsid w:val="0021793C"/>
    <w:rsid w:val="002213C2"/>
    <w:rsid w:val="00225C65"/>
    <w:rsid w:val="0022650C"/>
    <w:rsid w:val="00226D2E"/>
    <w:rsid w:val="00233462"/>
    <w:rsid w:val="00245C47"/>
    <w:rsid w:val="00246F49"/>
    <w:rsid w:val="00247892"/>
    <w:rsid w:val="00247A32"/>
    <w:rsid w:val="00252F72"/>
    <w:rsid w:val="00254AF6"/>
    <w:rsid w:val="00254EF6"/>
    <w:rsid w:val="002553AA"/>
    <w:rsid w:val="00255CEA"/>
    <w:rsid w:val="00261CE4"/>
    <w:rsid w:val="00264205"/>
    <w:rsid w:val="00264600"/>
    <w:rsid w:val="00265F46"/>
    <w:rsid w:val="0026638F"/>
    <w:rsid w:val="00270625"/>
    <w:rsid w:val="00273CF6"/>
    <w:rsid w:val="00274569"/>
    <w:rsid w:val="002754BE"/>
    <w:rsid w:val="0027755F"/>
    <w:rsid w:val="002804DD"/>
    <w:rsid w:val="002840CB"/>
    <w:rsid w:val="00284676"/>
    <w:rsid w:val="00287357"/>
    <w:rsid w:val="00287725"/>
    <w:rsid w:val="00292AE3"/>
    <w:rsid w:val="00293C21"/>
    <w:rsid w:val="00294618"/>
    <w:rsid w:val="00295023"/>
    <w:rsid w:val="00295485"/>
    <w:rsid w:val="00296830"/>
    <w:rsid w:val="00297C78"/>
    <w:rsid w:val="002A15E5"/>
    <w:rsid w:val="002A1668"/>
    <w:rsid w:val="002A4757"/>
    <w:rsid w:val="002A4ADD"/>
    <w:rsid w:val="002A4EF8"/>
    <w:rsid w:val="002A691C"/>
    <w:rsid w:val="002B2D4A"/>
    <w:rsid w:val="002B421E"/>
    <w:rsid w:val="002B46E3"/>
    <w:rsid w:val="002B5AFE"/>
    <w:rsid w:val="002B5B98"/>
    <w:rsid w:val="002C0796"/>
    <w:rsid w:val="002C1BA6"/>
    <w:rsid w:val="002C40DC"/>
    <w:rsid w:val="002C5F88"/>
    <w:rsid w:val="002C6FEF"/>
    <w:rsid w:val="002D1A2A"/>
    <w:rsid w:val="002D3391"/>
    <w:rsid w:val="002D3C55"/>
    <w:rsid w:val="002D6560"/>
    <w:rsid w:val="002E0369"/>
    <w:rsid w:val="002E0B1F"/>
    <w:rsid w:val="002E4043"/>
    <w:rsid w:val="002F0442"/>
    <w:rsid w:val="002F308D"/>
    <w:rsid w:val="002F3F4E"/>
    <w:rsid w:val="002F442C"/>
    <w:rsid w:val="002F5207"/>
    <w:rsid w:val="002F5493"/>
    <w:rsid w:val="002F7D12"/>
    <w:rsid w:val="00303A4E"/>
    <w:rsid w:val="00306429"/>
    <w:rsid w:val="00310AD0"/>
    <w:rsid w:val="003111E8"/>
    <w:rsid w:val="00311FA5"/>
    <w:rsid w:val="0031596E"/>
    <w:rsid w:val="00315D91"/>
    <w:rsid w:val="00317408"/>
    <w:rsid w:val="003178EA"/>
    <w:rsid w:val="003230F5"/>
    <w:rsid w:val="00324752"/>
    <w:rsid w:val="00324A73"/>
    <w:rsid w:val="00324DC4"/>
    <w:rsid w:val="00325DD8"/>
    <w:rsid w:val="003264A5"/>
    <w:rsid w:val="003315A7"/>
    <w:rsid w:val="00334EA7"/>
    <w:rsid w:val="00335BCD"/>
    <w:rsid w:val="00336758"/>
    <w:rsid w:val="00336CED"/>
    <w:rsid w:val="00340407"/>
    <w:rsid w:val="00344223"/>
    <w:rsid w:val="00346058"/>
    <w:rsid w:val="003461E8"/>
    <w:rsid w:val="00346C6C"/>
    <w:rsid w:val="00347414"/>
    <w:rsid w:val="00352385"/>
    <w:rsid w:val="00353404"/>
    <w:rsid w:val="003549A7"/>
    <w:rsid w:val="00356A2C"/>
    <w:rsid w:val="00357173"/>
    <w:rsid w:val="0035785D"/>
    <w:rsid w:val="00357959"/>
    <w:rsid w:val="00363BC5"/>
    <w:rsid w:val="00371025"/>
    <w:rsid w:val="003718E8"/>
    <w:rsid w:val="0037278F"/>
    <w:rsid w:val="00374CD3"/>
    <w:rsid w:val="0037571D"/>
    <w:rsid w:val="00376EDC"/>
    <w:rsid w:val="00376F03"/>
    <w:rsid w:val="0038062C"/>
    <w:rsid w:val="00381D67"/>
    <w:rsid w:val="00382B7E"/>
    <w:rsid w:val="00383AB1"/>
    <w:rsid w:val="003841A2"/>
    <w:rsid w:val="00384A05"/>
    <w:rsid w:val="00384D31"/>
    <w:rsid w:val="00384DC4"/>
    <w:rsid w:val="00385933"/>
    <w:rsid w:val="00386E65"/>
    <w:rsid w:val="00390807"/>
    <w:rsid w:val="0039106C"/>
    <w:rsid w:val="003935B3"/>
    <w:rsid w:val="00396822"/>
    <w:rsid w:val="003A001B"/>
    <w:rsid w:val="003A258F"/>
    <w:rsid w:val="003A7B84"/>
    <w:rsid w:val="003B0591"/>
    <w:rsid w:val="003B0B30"/>
    <w:rsid w:val="003B0C05"/>
    <w:rsid w:val="003B4CA2"/>
    <w:rsid w:val="003C0CD5"/>
    <w:rsid w:val="003C656F"/>
    <w:rsid w:val="003C7EB0"/>
    <w:rsid w:val="003D1B1B"/>
    <w:rsid w:val="003D2E07"/>
    <w:rsid w:val="003D3665"/>
    <w:rsid w:val="003D3BAE"/>
    <w:rsid w:val="003D3D62"/>
    <w:rsid w:val="003D58BC"/>
    <w:rsid w:val="003D5D3F"/>
    <w:rsid w:val="003D5EA6"/>
    <w:rsid w:val="003E61A8"/>
    <w:rsid w:val="003E635E"/>
    <w:rsid w:val="003E79B3"/>
    <w:rsid w:val="003F1C80"/>
    <w:rsid w:val="003F2310"/>
    <w:rsid w:val="003F399F"/>
    <w:rsid w:val="003F4614"/>
    <w:rsid w:val="003F4940"/>
    <w:rsid w:val="003F553C"/>
    <w:rsid w:val="003F680A"/>
    <w:rsid w:val="003F747A"/>
    <w:rsid w:val="003F79ED"/>
    <w:rsid w:val="003F7F92"/>
    <w:rsid w:val="00400024"/>
    <w:rsid w:val="00401999"/>
    <w:rsid w:val="0040203C"/>
    <w:rsid w:val="00404132"/>
    <w:rsid w:val="0040596E"/>
    <w:rsid w:val="00406DA2"/>
    <w:rsid w:val="00407BA7"/>
    <w:rsid w:val="00410994"/>
    <w:rsid w:val="0041107B"/>
    <w:rsid w:val="00411A59"/>
    <w:rsid w:val="00412AC9"/>
    <w:rsid w:val="00413B16"/>
    <w:rsid w:val="00414BCC"/>
    <w:rsid w:val="0041585B"/>
    <w:rsid w:val="00416F09"/>
    <w:rsid w:val="00417230"/>
    <w:rsid w:val="00421630"/>
    <w:rsid w:val="00422CDC"/>
    <w:rsid w:val="0042449A"/>
    <w:rsid w:val="00426BCA"/>
    <w:rsid w:val="0043584E"/>
    <w:rsid w:val="00436ACC"/>
    <w:rsid w:val="00441E7C"/>
    <w:rsid w:val="0044205C"/>
    <w:rsid w:val="00443962"/>
    <w:rsid w:val="00444A0F"/>
    <w:rsid w:val="00447981"/>
    <w:rsid w:val="00451CBB"/>
    <w:rsid w:val="0045230C"/>
    <w:rsid w:val="00452578"/>
    <w:rsid w:val="0045529E"/>
    <w:rsid w:val="0045557B"/>
    <w:rsid w:val="00455B1A"/>
    <w:rsid w:val="00457E5F"/>
    <w:rsid w:val="00461B5D"/>
    <w:rsid w:val="00462499"/>
    <w:rsid w:val="004637B8"/>
    <w:rsid w:val="00466932"/>
    <w:rsid w:val="00470394"/>
    <w:rsid w:val="00473262"/>
    <w:rsid w:val="00473888"/>
    <w:rsid w:val="0047582E"/>
    <w:rsid w:val="004759BA"/>
    <w:rsid w:val="00480BAE"/>
    <w:rsid w:val="00480D06"/>
    <w:rsid w:val="0048101C"/>
    <w:rsid w:val="00484110"/>
    <w:rsid w:val="00484E91"/>
    <w:rsid w:val="00485D57"/>
    <w:rsid w:val="00490A06"/>
    <w:rsid w:val="004912FD"/>
    <w:rsid w:val="00493FC8"/>
    <w:rsid w:val="00494085"/>
    <w:rsid w:val="004950A8"/>
    <w:rsid w:val="00495823"/>
    <w:rsid w:val="0049621E"/>
    <w:rsid w:val="0049773C"/>
    <w:rsid w:val="004A0482"/>
    <w:rsid w:val="004A4720"/>
    <w:rsid w:val="004A542A"/>
    <w:rsid w:val="004B5459"/>
    <w:rsid w:val="004C4890"/>
    <w:rsid w:val="004C4FAE"/>
    <w:rsid w:val="004C5B1B"/>
    <w:rsid w:val="004C6B24"/>
    <w:rsid w:val="004D1ACD"/>
    <w:rsid w:val="004E2B4C"/>
    <w:rsid w:val="004E2BC0"/>
    <w:rsid w:val="004E363C"/>
    <w:rsid w:val="004E7325"/>
    <w:rsid w:val="004F4CED"/>
    <w:rsid w:val="00500408"/>
    <w:rsid w:val="005020B9"/>
    <w:rsid w:val="0050328A"/>
    <w:rsid w:val="005034F4"/>
    <w:rsid w:val="00512DF2"/>
    <w:rsid w:val="005162E1"/>
    <w:rsid w:val="005174D5"/>
    <w:rsid w:val="005201F7"/>
    <w:rsid w:val="0052068E"/>
    <w:rsid w:val="0052084E"/>
    <w:rsid w:val="00520F51"/>
    <w:rsid w:val="00522285"/>
    <w:rsid w:val="0052725A"/>
    <w:rsid w:val="005279A3"/>
    <w:rsid w:val="0053066E"/>
    <w:rsid w:val="00530A3B"/>
    <w:rsid w:val="00530F36"/>
    <w:rsid w:val="005328CE"/>
    <w:rsid w:val="00533FA2"/>
    <w:rsid w:val="0054107A"/>
    <w:rsid w:val="005412F0"/>
    <w:rsid w:val="00541524"/>
    <w:rsid w:val="0054659C"/>
    <w:rsid w:val="005479E0"/>
    <w:rsid w:val="00557FE6"/>
    <w:rsid w:val="00560413"/>
    <w:rsid w:val="005612F6"/>
    <w:rsid w:val="00566F83"/>
    <w:rsid w:val="00567095"/>
    <w:rsid w:val="0057107E"/>
    <w:rsid w:val="00574DF8"/>
    <w:rsid w:val="00576780"/>
    <w:rsid w:val="00576DB4"/>
    <w:rsid w:val="005771E7"/>
    <w:rsid w:val="00577541"/>
    <w:rsid w:val="0058002C"/>
    <w:rsid w:val="00584A09"/>
    <w:rsid w:val="00587D5A"/>
    <w:rsid w:val="00592371"/>
    <w:rsid w:val="0059282E"/>
    <w:rsid w:val="00593C66"/>
    <w:rsid w:val="005948CB"/>
    <w:rsid w:val="00597F12"/>
    <w:rsid w:val="005A0356"/>
    <w:rsid w:val="005A0E91"/>
    <w:rsid w:val="005A326B"/>
    <w:rsid w:val="005A365D"/>
    <w:rsid w:val="005A471F"/>
    <w:rsid w:val="005A5AD1"/>
    <w:rsid w:val="005A6574"/>
    <w:rsid w:val="005A7E01"/>
    <w:rsid w:val="005B4DD6"/>
    <w:rsid w:val="005B5DB0"/>
    <w:rsid w:val="005B5EC7"/>
    <w:rsid w:val="005B61D4"/>
    <w:rsid w:val="005B67A1"/>
    <w:rsid w:val="005B6F4B"/>
    <w:rsid w:val="005C1406"/>
    <w:rsid w:val="005C1AD1"/>
    <w:rsid w:val="005C3C32"/>
    <w:rsid w:val="005C4082"/>
    <w:rsid w:val="005C7DF5"/>
    <w:rsid w:val="005D2098"/>
    <w:rsid w:val="005D32C8"/>
    <w:rsid w:val="005D6826"/>
    <w:rsid w:val="005D7C6C"/>
    <w:rsid w:val="005E0A11"/>
    <w:rsid w:val="005E1A6E"/>
    <w:rsid w:val="005E4EB2"/>
    <w:rsid w:val="005F0282"/>
    <w:rsid w:val="005F0292"/>
    <w:rsid w:val="005F15A0"/>
    <w:rsid w:val="005F2E44"/>
    <w:rsid w:val="005F3BC5"/>
    <w:rsid w:val="005F51C6"/>
    <w:rsid w:val="005F553A"/>
    <w:rsid w:val="005F6B79"/>
    <w:rsid w:val="006006EC"/>
    <w:rsid w:val="006069F2"/>
    <w:rsid w:val="00606C94"/>
    <w:rsid w:val="00606FB0"/>
    <w:rsid w:val="00607C9B"/>
    <w:rsid w:val="00611502"/>
    <w:rsid w:val="006119E4"/>
    <w:rsid w:val="00613D32"/>
    <w:rsid w:val="00622E08"/>
    <w:rsid w:val="0062390C"/>
    <w:rsid w:val="00625232"/>
    <w:rsid w:val="00626AC4"/>
    <w:rsid w:val="00627271"/>
    <w:rsid w:val="00630A62"/>
    <w:rsid w:val="0063323F"/>
    <w:rsid w:val="006365D6"/>
    <w:rsid w:val="00642132"/>
    <w:rsid w:val="0064266E"/>
    <w:rsid w:val="00643551"/>
    <w:rsid w:val="006442C9"/>
    <w:rsid w:val="00647928"/>
    <w:rsid w:val="00653284"/>
    <w:rsid w:val="006560D2"/>
    <w:rsid w:val="0065665C"/>
    <w:rsid w:val="006578ED"/>
    <w:rsid w:val="0066032F"/>
    <w:rsid w:val="00661420"/>
    <w:rsid w:val="00662DB9"/>
    <w:rsid w:val="00662F37"/>
    <w:rsid w:val="006645E4"/>
    <w:rsid w:val="00665471"/>
    <w:rsid w:val="00670F3F"/>
    <w:rsid w:val="0067199C"/>
    <w:rsid w:val="006720F8"/>
    <w:rsid w:val="00673413"/>
    <w:rsid w:val="0067575F"/>
    <w:rsid w:val="006811B0"/>
    <w:rsid w:val="006814BC"/>
    <w:rsid w:val="00682D9C"/>
    <w:rsid w:val="00686CEE"/>
    <w:rsid w:val="00687513"/>
    <w:rsid w:val="00687CBB"/>
    <w:rsid w:val="00690E94"/>
    <w:rsid w:val="00691398"/>
    <w:rsid w:val="00692606"/>
    <w:rsid w:val="00692989"/>
    <w:rsid w:val="00693ED6"/>
    <w:rsid w:val="006946D7"/>
    <w:rsid w:val="00696733"/>
    <w:rsid w:val="006A0B0E"/>
    <w:rsid w:val="006A18FF"/>
    <w:rsid w:val="006A4315"/>
    <w:rsid w:val="006A51B5"/>
    <w:rsid w:val="006B005F"/>
    <w:rsid w:val="006B18B9"/>
    <w:rsid w:val="006B1E43"/>
    <w:rsid w:val="006B2067"/>
    <w:rsid w:val="006B54EB"/>
    <w:rsid w:val="006B6735"/>
    <w:rsid w:val="006B6C32"/>
    <w:rsid w:val="006C1845"/>
    <w:rsid w:val="006C5DF3"/>
    <w:rsid w:val="006C6023"/>
    <w:rsid w:val="006C77A4"/>
    <w:rsid w:val="006D094B"/>
    <w:rsid w:val="006D1E75"/>
    <w:rsid w:val="006D6003"/>
    <w:rsid w:val="006D664F"/>
    <w:rsid w:val="006D6A0D"/>
    <w:rsid w:val="006D6D25"/>
    <w:rsid w:val="006D703A"/>
    <w:rsid w:val="006E21E5"/>
    <w:rsid w:val="006E7D2E"/>
    <w:rsid w:val="006F0268"/>
    <w:rsid w:val="006F268A"/>
    <w:rsid w:val="006F5DD4"/>
    <w:rsid w:val="007002CD"/>
    <w:rsid w:val="00702C25"/>
    <w:rsid w:val="00703EFD"/>
    <w:rsid w:val="00706260"/>
    <w:rsid w:val="00710961"/>
    <w:rsid w:val="00713308"/>
    <w:rsid w:val="00713A97"/>
    <w:rsid w:val="00715553"/>
    <w:rsid w:val="00717812"/>
    <w:rsid w:val="007234E3"/>
    <w:rsid w:val="0072365A"/>
    <w:rsid w:val="0073074A"/>
    <w:rsid w:val="00733423"/>
    <w:rsid w:val="00734B7A"/>
    <w:rsid w:val="00734CA8"/>
    <w:rsid w:val="007358CA"/>
    <w:rsid w:val="00735C7F"/>
    <w:rsid w:val="0073673C"/>
    <w:rsid w:val="00737571"/>
    <w:rsid w:val="00740941"/>
    <w:rsid w:val="00744AF9"/>
    <w:rsid w:val="00745DAE"/>
    <w:rsid w:val="00745F04"/>
    <w:rsid w:val="0075003D"/>
    <w:rsid w:val="00751A45"/>
    <w:rsid w:val="00752998"/>
    <w:rsid w:val="00755646"/>
    <w:rsid w:val="007575E2"/>
    <w:rsid w:val="00757976"/>
    <w:rsid w:val="00765E41"/>
    <w:rsid w:val="0076653A"/>
    <w:rsid w:val="0076757C"/>
    <w:rsid w:val="00767640"/>
    <w:rsid w:val="0077233A"/>
    <w:rsid w:val="00772556"/>
    <w:rsid w:val="00773737"/>
    <w:rsid w:val="00774A3C"/>
    <w:rsid w:val="0077736B"/>
    <w:rsid w:val="00780E4F"/>
    <w:rsid w:val="00782EAA"/>
    <w:rsid w:val="00786270"/>
    <w:rsid w:val="00786705"/>
    <w:rsid w:val="00790203"/>
    <w:rsid w:val="00790BFD"/>
    <w:rsid w:val="00791625"/>
    <w:rsid w:val="007939BB"/>
    <w:rsid w:val="00795C67"/>
    <w:rsid w:val="0079741F"/>
    <w:rsid w:val="007A00A6"/>
    <w:rsid w:val="007A5562"/>
    <w:rsid w:val="007A6423"/>
    <w:rsid w:val="007A754E"/>
    <w:rsid w:val="007B4562"/>
    <w:rsid w:val="007B5A4F"/>
    <w:rsid w:val="007B6853"/>
    <w:rsid w:val="007C2653"/>
    <w:rsid w:val="007C2F13"/>
    <w:rsid w:val="007C702A"/>
    <w:rsid w:val="007C7B35"/>
    <w:rsid w:val="007D06FB"/>
    <w:rsid w:val="007D44A0"/>
    <w:rsid w:val="007D4627"/>
    <w:rsid w:val="007D4769"/>
    <w:rsid w:val="007D4CF5"/>
    <w:rsid w:val="007E0728"/>
    <w:rsid w:val="007E0C0C"/>
    <w:rsid w:val="007E1BDB"/>
    <w:rsid w:val="007E7EA6"/>
    <w:rsid w:val="007F0687"/>
    <w:rsid w:val="007F1D8C"/>
    <w:rsid w:val="007F420B"/>
    <w:rsid w:val="00802107"/>
    <w:rsid w:val="00802B60"/>
    <w:rsid w:val="00804A8C"/>
    <w:rsid w:val="008050FC"/>
    <w:rsid w:val="0080561E"/>
    <w:rsid w:val="00805687"/>
    <w:rsid w:val="008123AC"/>
    <w:rsid w:val="0081693F"/>
    <w:rsid w:val="008178C1"/>
    <w:rsid w:val="00820BB7"/>
    <w:rsid w:val="00820C76"/>
    <w:rsid w:val="00821229"/>
    <w:rsid w:val="00821F56"/>
    <w:rsid w:val="008223CC"/>
    <w:rsid w:val="008242E6"/>
    <w:rsid w:val="0082507C"/>
    <w:rsid w:val="008251B5"/>
    <w:rsid w:val="00825519"/>
    <w:rsid w:val="00826493"/>
    <w:rsid w:val="00827CA8"/>
    <w:rsid w:val="008318CB"/>
    <w:rsid w:val="008319D2"/>
    <w:rsid w:val="00833054"/>
    <w:rsid w:val="00836ED0"/>
    <w:rsid w:val="008411D2"/>
    <w:rsid w:val="00841505"/>
    <w:rsid w:val="0084230E"/>
    <w:rsid w:val="008424F0"/>
    <w:rsid w:val="0084314D"/>
    <w:rsid w:val="00843458"/>
    <w:rsid w:val="00846342"/>
    <w:rsid w:val="00846551"/>
    <w:rsid w:val="008478E1"/>
    <w:rsid w:val="00847CB8"/>
    <w:rsid w:val="00847E38"/>
    <w:rsid w:val="0085062F"/>
    <w:rsid w:val="008507D2"/>
    <w:rsid w:val="00850EDF"/>
    <w:rsid w:val="00856BB8"/>
    <w:rsid w:val="00866F69"/>
    <w:rsid w:val="00875E1F"/>
    <w:rsid w:val="00884D8B"/>
    <w:rsid w:val="008854D0"/>
    <w:rsid w:val="00885E1C"/>
    <w:rsid w:val="008903EC"/>
    <w:rsid w:val="0089098B"/>
    <w:rsid w:val="00893038"/>
    <w:rsid w:val="00893364"/>
    <w:rsid w:val="0089790E"/>
    <w:rsid w:val="008A01D2"/>
    <w:rsid w:val="008A242D"/>
    <w:rsid w:val="008A3545"/>
    <w:rsid w:val="008A6AA4"/>
    <w:rsid w:val="008A7262"/>
    <w:rsid w:val="008A7F24"/>
    <w:rsid w:val="008A7F8F"/>
    <w:rsid w:val="008B042B"/>
    <w:rsid w:val="008B17D1"/>
    <w:rsid w:val="008B2953"/>
    <w:rsid w:val="008B45D6"/>
    <w:rsid w:val="008B51FC"/>
    <w:rsid w:val="008B55F9"/>
    <w:rsid w:val="008B56AF"/>
    <w:rsid w:val="008C385F"/>
    <w:rsid w:val="008C4CF1"/>
    <w:rsid w:val="008C54A1"/>
    <w:rsid w:val="008D0903"/>
    <w:rsid w:val="008D0E5C"/>
    <w:rsid w:val="008D3807"/>
    <w:rsid w:val="008D3D15"/>
    <w:rsid w:val="008D3F77"/>
    <w:rsid w:val="008D5116"/>
    <w:rsid w:val="008D61D2"/>
    <w:rsid w:val="008E084D"/>
    <w:rsid w:val="008E227B"/>
    <w:rsid w:val="008E3C4D"/>
    <w:rsid w:val="008E49E0"/>
    <w:rsid w:val="008E728E"/>
    <w:rsid w:val="008E749C"/>
    <w:rsid w:val="008F1E57"/>
    <w:rsid w:val="008F37D7"/>
    <w:rsid w:val="008F41C4"/>
    <w:rsid w:val="00901539"/>
    <w:rsid w:val="00903423"/>
    <w:rsid w:val="00903836"/>
    <w:rsid w:val="00905814"/>
    <w:rsid w:val="00905AD3"/>
    <w:rsid w:val="00905FEC"/>
    <w:rsid w:val="00906AD3"/>
    <w:rsid w:val="00913403"/>
    <w:rsid w:val="009140D5"/>
    <w:rsid w:val="009152CD"/>
    <w:rsid w:val="00916C5E"/>
    <w:rsid w:val="00922AA3"/>
    <w:rsid w:val="00923ADA"/>
    <w:rsid w:val="00924E5C"/>
    <w:rsid w:val="00925DE8"/>
    <w:rsid w:val="00927ECF"/>
    <w:rsid w:val="00927EF4"/>
    <w:rsid w:val="009310FF"/>
    <w:rsid w:val="00931BB6"/>
    <w:rsid w:val="00931C37"/>
    <w:rsid w:val="009364D0"/>
    <w:rsid w:val="009369B2"/>
    <w:rsid w:val="0093799A"/>
    <w:rsid w:val="00941584"/>
    <w:rsid w:val="00946E4C"/>
    <w:rsid w:val="00947655"/>
    <w:rsid w:val="00954262"/>
    <w:rsid w:val="00954CCD"/>
    <w:rsid w:val="00955E3A"/>
    <w:rsid w:val="00957A8D"/>
    <w:rsid w:val="009618F4"/>
    <w:rsid w:val="00964CE8"/>
    <w:rsid w:val="00966F32"/>
    <w:rsid w:val="00971C40"/>
    <w:rsid w:val="0097403E"/>
    <w:rsid w:val="00974535"/>
    <w:rsid w:val="00975B60"/>
    <w:rsid w:val="00976949"/>
    <w:rsid w:val="00977222"/>
    <w:rsid w:val="00981043"/>
    <w:rsid w:val="00981585"/>
    <w:rsid w:val="0098288B"/>
    <w:rsid w:val="009852BC"/>
    <w:rsid w:val="009853E3"/>
    <w:rsid w:val="00985EC3"/>
    <w:rsid w:val="00986033"/>
    <w:rsid w:val="0098693C"/>
    <w:rsid w:val="009938AD"/>
    <w:rsid w:val="009A01EF"/>
    <w:rsid w:val="009A09E2"/>
    <w:rsid w:val="009A40FE"/>
    <w:rsid w:val="009A52DC"/>
    <w:rsid w:val="009B33F0"/>
    <w:rsid w:val="009B73BD"/>
    <w:rsid w:val="009B7403"/>
    <w:rsid w:val="009C08BA"/>
    <w:rsid w:val="009C18D7"/>
    <w:rsid w:val="009C334B"/>
    <w:rsid w:val="009C3EB3"/>
    <w:rsid w:val="009C63AB"/>
    <w:rsid w:val="009C66EE"/>
    <w:rsid w:val="009C6FA2"/>
    <w:rsid w:val="009C7C66"/>
    <w:rsid w:val="009D179E"/>
    <w:rsid w:val="009D6FA5"/>
    <w:rsid w:val="009E53A3"/>
    <w:rsid w:val="009E6692"/>
    <w:rsid w:val="009E67E5"/>
    <w:rsid w:val="009E75BD"/>
    <w:rsid w:val="009F1817"/>
    <w:rsid w:val="009F2071"/>
    <w:rsid w:val="009F3D21"/>
    <w:rsid w:val="009F442C"/>
    <w:rsid w:val="009F577B"/>
    <w:rsid w:val="009F6483"/>
    <w:rsid w:val="009F6805"/>
    <w:rsid w:val="009F78A4"/>
    <w:rsid w:val="009F7B5F"/>
    <w:rsid w:val="009F7BD9"/>
    <w:rsid w:val="00A02001"/>
    <w:rsid w:val="00A022A5"/>
    <w:rsid w:val="00A07849"/>
    <w:rsid w:val="00A119DB"/>
    <w:rsid w:val="00A11ADB"/>
    <w:rsid w:val="00A14845"/>
    <w:rsid w:val="00A17034"/>
    <w:rsid w:val="00A173A7"/>
    <w:rsid w:val="00A24DB4"/>
    <w:rsid w:val="00A25B8C"/>
    <w:rsid w:val="00A3148D"/>
    <w:rsid w:val="00A321C3"/>
    <w:rsid w:val="00A34B19"/>
    <w:rsid w:val="00A360BE"/>
    <w:rsid w:val="00A44142"/>
    <w:rsid w:val="00A46E75"/>
    <w:rsid w:val="00A47259"/>
    <w:rsid w:val="00A47901"/>
    <w:rsid w:val="00A51150"/>
    <w:rsid w:val="00A541E1"/>
    <w:rsid w:val="00A553B8"/>
    <w:rsid w:val="00A572B3"/>
    <w:rsid w:val="00A575A9"/>
    <w:rsid w:val="00A60E0A"/>
    <w:rsid w:val="00A61C64"/>
    <w:rsid w:val="00A61E1A"/>
    <w:rsid w:val="00A62C42"/>
    <w:rsid w:val="00A6349E"/>
    <w:rsid w:val="00A64340"/>
    <w:rsid w:val="00A645B0"/>
    <w:rsid w:val="00A64696"/>
    <w:rsid w:val="00A64E9E"/>
    <w:rsid w:val="00A66A25"/>
    <w:rsid w:val="00A66B33"/>
    <w:rsid w:val="00A66DF4"/>
    <w:rsid w:val="00A70BF2"/>
    <w:rsid w:val="00A71766"/>
    <w:rsid w:val="00A73445"/>
    <w:rsid w:val="00A7487D"/>
    <w:rsid w:val="00A751AF"/>
    <w:rsid w:val="00A768A5"/>
    <w:rsid w:val="00A77D96"/>
    <w:rsid w:val="00A8268B"/>
    <w:rsid w:val="00A833C3"/>
    <w:rsid w:val="00A85693"/>
    <w:rsid w:val="00A86E52"/>
    <w:rsid w:val="00A8752E"/>
    <w:rsid w:val="00A90DC5"/>
    <w:rsid w:val="00A91737"/>
    <w:rsid w:val="00A94073"/>
    <w:rsid w:val="00A94B71"/>
    <w:rsid w:val="00A979FE"/>
    <w:rsid w:val="00AA40F6"/>
    <w:rsid w:val="00AB32EB"/>
    <w:rsid w:val="00AC05C1"/>
    <w:rsid w:val="00AC7B05"/>
    <w:rsid w:val="00AD3BED"/>
    <w:rsid w:val="00AD528C"/>
    <w:rsid w:val="00AD651F"/>
    <w:rsid w:val="00AD6DCA"/>
    <w:rsid w:val="00AE3783"/>
    <w:rsid w:val="00AE516F"/>
    <w:rsid w:val="00AE7610"/>
    <w:rsid w:val="00AF0369"/>
    <w:rsid w:val="00AF2833"/>
    <w:rsid w:val="00AF2FAB"/>
    <w:rsid w:val="00AF7FD6"/>
    <w:rsid w:val="00B01115"/>
    <w:rsid w:val="00B0111D"/>
    <w:rsid w:val="00B0369D"/>
    <w:rsid w:val="00B0518A"/>
    <w:rsid w:val="00B17126"/>
    <w:rsid w:val="00B1761F"/>
    <w:rsid w:val="00B20962"/>
    <w:rsid w:val="00B27501"/>
    <w:rsid w:val="00B30BD5"/>
    <w:rsid w:val="00B379D1"/>
    <w:rsid w:val="00B43772"/>
    <w:rsid w:val="00B44E55"/>
    <w:rsid w:val="00B45D7B"/>
    <w:rsid w:val="00B463C7"/>
    <w:rsid w:val="00B46F73"/>
    <w:rsid w:val="00B47ED2"/>
    <w:rsid w:val="00B56755"/>
    <w:rsid w:val="00B56EBD"/>
    <w:rsid w:val="00B60261"/>
    <w:rsid w:val="00B6088A"/>
    <w:rsid w:val="00B61A5F"/>
    <w:rsid w:val="00B63331"/>
    <w:rsid w:val="00B63879"/>
    <w:rsid w:val="00B675B4"/>
    <w:rsid w:val="00B67A8A"/>
    <w:rsid w:val="00B70174"/>
    <w:rsid w:val="00B72EB5"/>
    <w:rsid w:val="00B72FFC"/>
    <w:rsid w:val="00B815E1"/>
    <w:rsid w:val="00B81C73"/>
    <w:rsid w:val="00B82282"/>
    <w:rsid w:val="00B82AD8"/>
    <w:rsid w:val="00B83C64"/>
    <w:rsid w:val="00B841B5"/>
    <w:rsid w:val="00B84252"/>
    <w:rsid w:val="00B844E3"/>
    <w:rsid w:val="00B8473A"/>
    <w:rsid w:val="00B8625E"/>
    <w:rsid w:val="00B91000"/>
    <w:rsid w:val="00B913E2"/>
    <w:rsid w:val="00B9190A"/>
    <w:rsid w:val="00B92E3E"/>
    <w:rsid w:val="00B9314B"/>
    <w:rsid w:val="00B935C4"/>
    <w:rsid w:val="00B94013"/>
    <w:rsid w:val="00B97C2C"/>
    <w:rsid w:val="00BA0C73"/>
    <w:rsid w:val="00BA398E"/>
    <w:rsid w:val="00BB01F8"/>
    <w:rsid w:val="00BB102F"/>
    <w:rsid w:val="00BB51AD"/>
    <w:rsid w:val="00BC2B4A"/>
    <w:rsid w:val="00BC4F15"/>
    <w:rsid w:val="00BD2A84"/>
    <w:rsid w:val="00BD2C72"/>
    <w:rsid w:val="00BD4134"/>
    <w:rsid w:val="00BD5719"/>
    <w:rsid w:val="00BE11D1"/>
    <w:rsid w:val="00BE2434"/>
    <w:rsid w:val="00BE5599"/>
    <w:rsid w:val="00BE5A77"/>
    <w:rsid w:val="00BE6C13"/>
    <w:rsid w:val="00BF0A95"/>
    <w:rsid w:val="00BF18BC"/>
    <w:rsid w:val="00BF3297"/>
    <w:rsid w:val="00BF472F"/>
    <w:rsid w:val="00BF5DBE"/>
    <w:rsid w:val="00BF65C8"/>
    <w:rsid w:val="00BF6600"/>
    <w:rsid w:val="00BF661D"/>
    <w:rsid w:val="00BF7BA6"/>
    <w:rsid w:val="00C01CDF"/>
    <w:rsid w:val="00C02162"/>
    <w:rsid w:val="00C02815"/>
    <w:rsid w:val="00C0513A"/>
    <w:rsid w:val="00C05618"/>
    <w:rsid w:val="00C1095B"/>
    <w:rsid w:val="00C115C2"/>
    <w:rsid w:val="00C12B91"/>
    <w:rsid w:val="00C152F5"/>
    <w:rsid w:val="00C15849"/>
    <w:rsid w:val="00C16844"/>
    <w:rsid w:val="00C16DBF"/>
    <w:rsid w:val="00C2237E"/>
    <w:rsid w:val="00C23B25"/>
    <w:rsid w:val="00C23C0F"/>
    <w:rsid w:val="00C240A1"/>
    <w:rsid w:val="00C2485B"/>
    <w:rsid w:val="00C261A3"/>
    <w:rsid w:val="00C3098A"/>
    <w:rsid w:val="00C313B4"/>
    <w:rsid w:val="00C3650D"/>
    <w:rsid w:val="00C3754F"/>
    <w:rsid w:val="00C379A0"/>
    <w:rsid w:val="00C40842"/>
    <w:rsid w:val="00C4164F"/>
    <w:rsid w:val="00C447A3"/>
    <w:rsid w:val="00C45ABB"/>
    <w:rsid w:val="00C50BC5"/>
    <w:rsid w:val="00C51135"/>
    <w:rsid w:val="00C5152E"/>
    <w:rsid w:val="00C52ED2"/>
    <w:rsid w:val="00C549CF"/>
    <w:rsid w:val="00C55175"/>
    <w:rsid w:val="00C56054"/>
    <w:rsid w:val="00C56643"/>
    <w:rsid w:val="00C60584"/>
    <w:rsid w:val="00C616BE"/>
    <w:rsid w:val="00C670D2"/>
    <w:rsid w:val="00C67B60"/>
    <w:rsid w:val="00C67C45"/>
    <w:rsid w:val="00C700C8"/>
    <w:rsid w:val="00C726E9"/>
    <w:rsid w:val="00C72FC7"/>
    <w:rsid w:val="00C81FC6"/>
    <w:rsid w:val="00C8224D"/>
    <w:rsid w:val="00C825A5"/>
    <w:rsid w:val="00C835F5"/>
    <w:rsid w:val="00C8392E"/>
    <w:rsid w:val="00C84D0B"/>
    <w:rsid w:val="00C874C5"/>
    <w:rsid w:val="00C924BE"/>
    <w:rsid w:val="00C934F3"/>
    <w:rsid w:val="00C94544"/>
    <w:rsid w:val="00C958C8"/>
    <w:rsid w:val="00C96A59"/>
    <w:rsid w:val="00C97CD0"/>
    <w:rsid w:val="00C97DE8"/>
    <w:rsid w:val="00CA606C"/>
    <w:rsid w:val="00CA75A6"/>
    <w:rsid w:val="00CB2303"/>
    <w:rsid w:val="00CB3C66"/>
    <w:rsid w:val="00CB4A8C"/>
    <w:rsid w:val="00CB544B"/>
    <w:rsid w:val="00CB5EDA"/>
    <w:rsid w:val="00CB6F9B"/>
    <w:rsid w:val="00CB79F9"/>
    <w:rsid w:val="00CC0DEB"/>
    <w:rsid w:val="00CC12D7"/>
    <w:rsid w:val="00CC142E"/>
    <w:rsid w:val="00CC383E"/>
    <w:rsid w:val="00CC6C31"/>
    <w:rsid w:val="00CC7697"/>
    <w:rsid w:val="00CC7923"/>
    <w:rsid w:val="00CD33A1"/>
    <w:rsid w:val="00CD4E73"/>
    <w:rsid w:val="00CD536B"/>
    <w:rsid w:val="00CD5D61"/>
    <w:rsid w:val="00CE0433"/>
    <w:rsid w:val="00CE23D7"/>
    <w:rsid w:val="00CE3E13"/>
    <w:rsid w:val="00CE6D7E"/>
    <w:rsid w:val="00CE750D"/>
    <w:rsid w:val="00CF00B4"/>
    <w:rsid w:val="00CF0B50"/>
    <w:rsid w:val="00CF0F66"/>
    <w:rsid w:val="00CF1825"/>
    <w:rsid w:val="00CF41CE"/>
    <w:rsid w:val="00CF438D"/>
    <w:rsid w:val="00CF4BA3"/>
    <w:rsid w:val="00CF625B"/>
    <w:rsid w:val="00CF627D"/>
    <w:rsid w:val="00CF7CB7"/>
    <w:rsid w:val="00CF7F30"/>
    <w:rsid w:val="00D00F65"/>
    <w:rsid w:val="00D017D1"/>
    <w:rsid w:val="00D02DB3"/>
    <w:rsid w:val="00D0658B"/>
    <w:rsid w:val="00D10265"/>
    <w:rsid w:val="00D103C5"/>
    <w:rsid w:val="00D11574"/>
    <w:rsid w:val="00D11B46"/>
    <w:rsid w:val="00D14B9D"/>
    <w:rsid w:val="00D16F4F"/>
    <w:rsid w:val="00D17D0D"/>
    <w:rsid w:val="00D227C1"/>
    <w:rsid w:val="00D2603A"/>
    <w:rsid w:val="00D27479"/>
    <w:rsid w:val="00D27BF1"/>
    <w:rsid w:val="00D3196C"/>
    <w:rsid w:val="00D332CB"/>
    <w:rsid w:val="00D33732"/>
    <w:rsid w:val="00D33D58"/>
    <w:rsid w:val="00D35AC2"/>
    <w:rsid w:val="00D42B0F"/>
    <w:rsid w:val="00D45562"/>
    <w:rsid w:val="00D468F2"/>
    <w:rsid w:val="00D47E92"/>
    <w:rsid w:val="00D50C55"/>
    <w:rsid w:val="00D51D83"/>
    <w:rsid w:val="00D52C85"/>
    <w:rsid w:val="00D54B8D"/>
    <w:rsid w:val="00D55220"/>
    <w:rsid w:val="00D56376"/>
    <w:rsid w:val="00D5637C"/>
    <w:rsid w:val="00D56497"/>
    <w:rsid w:val="00D571EA"/>
    <w:rsid w:val="00D57793"/>
    <w:rsid w:val="00D57A51"/>
    <w:rsid w:val="00D60AB5"/>
    <w:rsid w:val="00D6645C"/>
    <w:rsid w:val="00D66F54"/>
    <w:rsid w:val="00D72881"/>
    <w:rsid w:val="00D72DA8"/>
    <w:rsid w:val="00D72E50"/>
    <w:rsid w:val="00D731EB"/>
    <w:rsid w:val="00D74C59"/>
    <w:rsid w:val="00D751A4"/>
    <w:rsid w:val="00D75578"/>
    <w:rsid w:val="00D75817"/>
    <w:rsid w:val="00D76130"/>
    <w:rsid w:val="00D76217"/>
    <w:rsid w:val="00D80F96"/>
    <w:rsid w:val="00D82588"/>
    <w:rsid w:val="00D82769"/>
    <w:rsid w:val="00D8779B"/>
    <w:rsid w:val="00D902AC"/>
    <w:rsid w:val="00D920DF"/>
    <w:rsid w:val="00D9290C"/>
    <w:rsid w:val="00D92D48"/>
    <w:rsid w:val="00D9436C"/>
    <w:rsid w:val="00D95DB5"/>
    <w:rsid w:val="00DA3603"/>
    <w:rsid w:val="00DA4AA9"/>
    <w:rsid w:val="00DA7A46"/>
    <w:rsid w:val="00DB0544"/>
    <w:rsid w:val="00DB166E"/>
    <w:rsid w:val="00DB1C32"/>
    <w:rsid w:val="00DB2DC6"/>
    <w:rsid w:val="00DB36E3"/>
    <w:rsid w:val="00DB56A5"/>
    <w:rsid w:val="00DB6617"/>
    <w:rsid w:val="00DB6E15"/>
    <w:rsid w:val="00DC1CC4"/>
    <w:rsid w:val="00DC312E"/>
    <w:rsid w:val="00DC4C62"/>
    <w:rsid w:val="00DC5261"/>
    <w:rsid w:val="00DD073E"/>
    <w:rsid w:val="00DD2545"/>
    <w:rsid w:val="00DD4576"/>
    <w:rsid w:val="00DD4E39"/>
    <w:rsid w:val="00DD76C8"/>
    <w:rsid w:val="00DE0790"/>
    <w:rsid w:val="00DE15BA"/>
    <w:rsid w:val="00DE1DFE"/>
    <w:rsid w:val="00DE3330"/>
    <w:rsid w:val="00DE33EF"/>
    <w:rsid w:val="00DE5B09"/>
    <w:rsid w:val="00DE5E40"/>
    <w:rsid w:val="00DE75E7"/>
    <w:rsid w:val="00DF3AEE"/>
    <w:rsid w:val="00DF6860"/>
    <w:rsid w:val="00DF6939"/>
    <w:rsid w:val="00DF6978"/>
    <w:rsid w:val="00E004F5"/>
    <w:rsid w:val="00E03CCE"/>
    <w:rsid w:val="00E04665"/>
    <w:rsid w:val="00E12764"/>
    <w:rsid w:val="00E14364"/>
    <w:rsid w:val="00E15F5E"/>
    <w:rsid w:val="00E202CD"/>
    <w:rsid w:val="00E20377"/>
    <w:rsid w:val="00E228D8"/>
    <w:rsid w:val="00E24C6A"/>
    <w:rsid w:val="00E2611F"/>
    <w:rsid w:val="00E2793E"/>
    <w:rsid w:val="00E279D8"/>
    <w:rsid w:val="00E31563"/>
    <w:rsid w:val="00E3240D"/>
    <w:rsid w:val="00E3479B"/>
    <w:rsid w:val="00E35AAA"/>
    <w:rsid w:val="00E3656D"/>
    <w:rsid w:val="00E37723"/>
    <w:rsid w:val="00E37DF0"/>
    <w:rsid w:val="00E40548"/>
    <w:rsid w:val="00E414C3"/>
    <w:rsid w:val="00E42D44"/>
    <w:rsid w:val="00E43426"/>
    <w:rsid w:val="00E43C32"/>
    <w:rsid w:val="00E44369"/>
    <w:rsid w:val="00E44540"/>
    <w:rsid w:val="00E44AB5"/>
    <w:rsid w:val="00E4775B"/>
    <w:rsid w:val="00E51A4B"/>
    <w:rsid w:val="00E544C7"/>
    <w:rsid w:val="00E54965"/>
    <w:rsid w:val="00E55D94"/>
    <w:rsid w:val="00E60FF3"/>
    <w:rsid w:val="00E6277E"/>
    <w:rsid w:val="00E6333A"/>
    <w:rsid w:val="00E63A1B"/>
    <w:rsid w:val="00E655C8"/>
    <w:rsid w:val="00E712DB"/>
    <w:rsid w:val="00E7169C"/>
    <w:rsid w:val="00E740EC"/>
    <w:rsid w:val="00E74AF5"/>
    <w:rsid w:val="00E74D13"/>
    <w:rsid w:val="00E7736A"/>
    <w:rsid w:val="00E77EA3"/>
    <w:rsid w:val="00E864D9"/>
    <w:rsid w:val="00E8673A"/>
    <w:rsid w:val="00E8785A"/>
    <w:rsid w:val="00E9090E"/>
    <w:rsid w:val="00E90B2B"/>
    <w:rsid w:val="00E930DD"/>
    <w:rsid w:val="00E94AEA"/>
    <w:rsid w:val="00E953C1"/>
    <w:rsid w:val="00E95F88"/>
    <w:rsid w:val="00E9616B"/>
    <w:rsid w:val="00EA3D47"/>
    <w:rsid w:val="00EA6CAA"/>
    <w:rsid w:val="00EA7761"/>
    <w:rsid w:val="00EB2823"/>
    <w:rsid w:val="00EB6850"/>
    <w:rsid w:val="00EC5F18"/>
    <w:rsid w:val="00ED61E0"/>
    <w:rsid w:val="00EE22CB"/>
    <w:rsid w:val="00EE30D1"/>
    <w:rsid w:val="00EE711D"/>
    <w:rsid w:val="00EE7170"/>
    <w:rsid w:val="00EE7EAC"/>
    <w:rsid w:val="00EF2EFD"/>
    <w:rsid w:val="00EF31BF"/>
    <w:rsid w:val="00EF6717"/>
    <w:rsid w:val="00EF79A3"/>
    <w:rsid w:val="00F009C8"/>
    <w:rsid w:val="00F04244"/>
    <w:rsid w:val="00F06334"/>
    <w:rsid w:val="00F111C3"/>
    <w:rsid w:val="00F15DAF"/>
    <w:rsid w:val="00F15E85"/>
    <w:rsid w:val="00F255E6"/>
    <w:rsid w:val="00F26136"/>
    <w:rsid w:val="00F27A70"/>
    <w:rsid w:val="00F30240"/>
    <w:rsid w:val="00F33D93"/>
    <w:rsid w:val="00F34914"/>
    <w:rsid w:val="00F34B37"/>
    <w:rsid w:val="00F35166"/>
    <w:rsid w:val="00F370D7"/>
    <w:rsid w:val="00F40418"/>
    <w:rsid w:val="00F40CBD"/>
    <w:rsid w:val="00F4111E"/>
    <w:rsid w:val="00F419B9"/>
    <w:rsid w:val="00F421AD"/>
    <w:rsid w:val="00F427CE"/>
    <w:rsid w:val="00F437E8"/>
    <w:rsid w:val="00F475B9"/>
    <w:rsid w:val="00F476BD"/>
    <w:rsid w:val="00F47F63"/>
    <w:rsid w:val="00F508C9"/>
    <w:rsid w:val="00F53E4F"/>
    <w:rsid w:val="00F543D9"/>
    <w:rsid w:val="00F60387"/>
    <w:rsid w:val="00F624D6"/>
    <w:rsid w:val="00F700B8"/>
    <w:rsid w:val="00F80476"/>
    <w:rsid w:val="00F8183C"/>
    <w:rsid w:val="00F85B67"/>
    <w:rsid w:val="00F86465"/>
    <w:rsid w:val="00F91CEF"/>
    <w:rsid w:val="00F92ECC"/>
    <w:rsid w:val="00F93861"/>
    <w:rsid w:val="00F9453E"/>
    <w:rsid w:val="00F967E8"/>
    <w:rsid w:val="00F96C49"/>
    <w:rsid w:val="00FA2006"/>
    <w:rsid w:val="00FA3ACD"/>
    <w:rsid w:val="00FA43ED"/>
    <w:rsid w:val="00FA4D95"/>
    <w:rsid w:val="00FB0266"/>
    <w:rsid w:val="00FB0CE2"/>
    <w:rsid w:val="00FB23A1"/>
    <w:rsid w:val="00FB42C1"/>
    <w:rsid w:val="00FC00BE"/>
    <w:rsid w:val="00FC5396"/>
    <w:rsid w:val="00FD1B65"/>
    <w:rsid w:val="00FD228E"/>
    <w:rsid w:val="00FD4B46"/>
    <w:rsid w:val="00FE1D68"/>
    <w:rsid w:val="00FE4661"/>
    <w:rsid w:val="00FE7CA2"/>
    <w:rsid w:val="00FE7E49"/>
    <w:rsid w:val="00FF100A"/>
    <w:rsid w:val="00FF1AAC"/>
    <w:rsid w:val="00FF2D27"/>
    <w:rsid w:val="00FF5402"/>
    <w:rsid w:val="02E37ABF"/>
    <w:rsid w:val="12F15453"/>
    <w:rsid w:val="17A90ADE"/>
    <w:rsid w:val="22464F27"/>
    <w:rsid w:val="23DD50F4"/>
    <w:rsid w:val="25077734"/>
    <w:rsid w:val="2ACA12CE"/>
    <w:rsid w:val="2C134D40"/>
    <w:rsid w:val="2C5D2C57"/>
    <w:rsid w:val="2D3B3B3E"/>
    <w:rsid w:val="2F2E3148"/>
    <w:rsid w:val="30253B09"/>
    <w:rsid w:val="32EB654E"/>
    <w:rsid w:val="387A7013"/>
    <w:rsid w:val="39795054"/>
    <w:rsid w:val="3F1774D6"/>
    <w:rsid w:val="40166F50"/>
    <w:rsid w:val="40FB0318"/>
    <w:rsid w:val="41643AD4"/>
    <w:rsid w:val="47B32CA8"/>
    <w:rsid w:val="4D5229CE"/>
    <w:rsid w:val="511B76E6"/>
    <w:rsid w:val="535D45AD"/>
    <w:rsid w:val="62A32172"/>
    <w:rsid w:val="6447565B"/>
    <w:rsid w:val="67341CCC"/>
    <w:rsid w:val="6AED17C1"/>
    <w:rsid w:val="6B6333F9"/>
    <w:rsid w:val="6BE425D6"/>
    <w:rsid w:val="6CFD0FB0"/>
    <w:rsid w:val="711F23A8"/>
    <w:rsid w:val="748D3FF1"/>
    <w:rsid w:val="777A0453"/>
    <w:rsid w:val="7970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BF836CD"/>
  <w15:docId w15:val="{CE8A1AC1-D013-448C-98FE-7D66D593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unhideWhenUsed="1"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unhideWhenUsed/>
    <w:qFormat/>
    <w:pPr>
      <w:keepNext/>
      <w:keepLines/>
      <w:spacing w:after="212" w:line="259" w:lineRule="auto"/>
      <w:ind w:left="212" w:hanging="10"/>
      <w:outlineLvl w:val="0"/>
    </w:pPr>
    <w:rPr>
      <w:rFonts w:ascii="Times New Roman" w:eastAsia="Times New Roman" w:hAnsi="Times New Roman" w:cs="Times New Roman"/>
      <w:b/>
      <w:color w:val="000000"/>
      <w:sz w:val="28"/>
    </w:rPr>
  </w:style>
  <w:style w:type="paragraph" w:styleId="Heading2">
    <w:name w:val="heading 2"/>
    <w:basedOn w:val="Normal"/>
    <w:next w:val="Normal"/>
    <w:qFormat/>
    <w:pPr>
      <w:keepNext/>
      <w:jc w:val="center"/>
      <w:outlineLvl w:val="1"/>
    </w:pPr>
    <w:rPr>
      <w:rFonts w:ascii="Times New Roman" w:hAnsi="Times New Roman"/>
      <w:b/>
      <w:iCs/>
      <w:sz w:val="24"/>
    </w:rPr>
  </w:style>
  <w:style w:type="paragraph" w:styleId="Heading4">
    <w:name w:val="heading 4"/>
    <w:basedOn w:val="Normal"/>
    <w:next w:val="Normal"/>
    <w:link w:val="Heading4Char"/>
    <w:uiPriority w:val="9"/>
    <w:semiHidden/>
    <w:unhideWhenUsed/>
    <w:qFormat/>
    <w:rsid w:val="007676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nhideWhenUsed/>
    <w:qFormat/>
    <w:pPr>
      <w:widowControl w:val="0"/>
      <w:spacing w:after="120" w:line="240" w:lineRule="auto"/>
    </w:pPr>
    <w:rPr>
      <w:rFonts w:ascii="Arial Unicode MS" w:eastAsia="Arial Unicode MS" w:hAnsi="Arial Unicode MS" w:cs="Arial Unicode MS"/>
      <w:color w:val="000000"/>
      <w:sz w:val="24"/>
      <w:szCs w:val="24"/>
      <w:lang w:val="vi-VN" w:eastAsia="vi-VN" w:bidi="vi-VN"/>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Bullet">
    <w:name w:val="List Bullet"/>
    <w:basedOn w:val="Normal"/>
    <w:uiPriority w:val="99"/>
    <w:semiHidden/>
    <w:unhideWhenUsed/>
    <w:qFormat/>
    <w:pPr>
      <w:numPr>
        <w:numId w:val="1"/>
      </w:numPr>
    </w:pPr>
  </w:style>
  <w:style w:type="paragraph" w:styleId="ListNumber">
    <w:name w:val="List Number"/>
    <w:basedOn w:val="Normal"/>
    <w:uiPriority w:val="99"/>
    <w:unhideWhenUsed/>
    <w:qFormat/>
    <w:pPr>
      <w:numPr>
        <w:numId w:val="2"/>
      </w:numPr>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ntstyle01">
    <w:name w:val="fontstyle01"/>
    <w:qFormat/>
    <w:rPr>
      <w:rFonts w:ascii="Times-Roman" w:hAnsi="Times-Roman" w:hint="default"/>
      <w:color w:val="000000"/>
      <w:sz w:val="30"/>
      <w:szCs w:val="30"/>
    </w:rPr>
  </w:style>
  <w:style w:type="character" w:customStyle="1" w:styleId="fontstyle21">
    <w:name w:val="fontstyle21"/>
    <w:qFormat/>
    <w:rPr>
      <w:rFonts w:ascii="Times-Italic" w:hAnsi="Times-Italic" w:hint="default"/>
      <w:i/>
      <w:iCs/>
      <w:color w:val="000000"/>
      <w:sz w:val="26"/>
      <w:szCs w:val="26"/>
    </w:rPr>
  </w:style>
  <w:style w:type="paragraph" w:styleId="NoSpacing">
    <w:name w:val="No Spacing"/>
    <w:uiPriority w:val="1"/>
    <w:qFormat/>
    <w:rPr>
      <w:sz w:val="22"/>
      <w:szCs w:val="22"/>
    </w:rPr>
  </w:style>
  <w:style w:type="character" w:customStyle="1" w:styleId="BodyTextChar">
    <w:name w:val="Body Text Char"/>
    <w:basedOn w:val="DefaultParagraphFont"/>
    <w:link w:val="BodyText"/>
    <w:qFormat/>
    <w:rPr>
      <w:rFonts w:ascii="Arial Unicode MS" w:eastAsia="Arial Unicode MS" w:hAnsi="Arial Unicode MS" w:cs="Arial Unicode MS"/>
      <w:color w:val="000000"/>
      <w:sz w:val="24"/>
      <w:szCs w:val="24"/>
      <w:lang w:val="vi-VN" w:eastAsia="vi-VN" w:bidi="vi-V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color w:val="000000"/>
      <w:sz w:val="28"/>
    </w:rPr>
  </w:style>
  <w:style w:type="paragraph" w:customStyle="1" w:styleId="5-Luat-Doanthuong">
    <w:name w:val="5 - Luat - Doan thuong"/>
    <w:basedOn w:val="Normal"/>
    <w:qFormat/>
    <w:pPr>
      <w:widowControl w:val="0"/>
      <w:snapToGrid w:val="0"/>
      <w:spacing w:after="120"/>
      <w:ind w:firstLine="567"/>
      <w:jc w:val="both"/>
    </w:pPr>
    <w:rPr>
      <w:rFonts w:ascii="Times New Roman" w:eastAsia="Times New Roman" w:hAnsi="Times New Roman" w:cs="Times New Roman"/>
      <w:sz w:val="28"/>
      <w:szCs w:val="20"/>
      <w:lang w:eastAsia="vi-VN"/>
    </w:rPr>
  </w:style>
  <w:style w:type="character" w:customStyle="1" w:styleId="ng-star-inserted">
    <w:name w:val="ng-star-inserted"/>
    <w:basedOn w:val="DefaultParagraphFont"/>
    <w:qFormat/>
  </w:style>
  <w:style w:type="character" w:styleId="CommentReference">
    <w:name w:val="annotation reference"/>
    <w:basedOn w:val="DefaultParagraphFont"/>
    <w:uiPriority w:val="99"/>
    <w:semiHidden/>
    <w:unhideWhenUsed/>
    <w:rsid w:val="008B45D6"/>
    <w:rPr>
      <w:sz w:val="16"/>
      <w:szCs w:val="16"/>
    </w:rPr>
  </w:style>
  <w:style w:type="paragraph" w:styleId="CommentText">
    <w:name w:val="annotation text"/>
    <w:basedOn w:val="Normal"/>
    <w:link w:val="CommentTextChar"/>
    <w:uiPriority w:val="99"/>
    <w:unhideWhenUsed/>
    <w:rsid w:val="008B45D6"/>
    <w:pPr>
      <w:spacing w:line="240" w:lineRule="auto"/>
    </w:pPr>
    <w:rPr>
      <w:sz w:val="20"/>
      <w:szCs w:val="20"/>
    </w:rPr>
  </w:style>
  <w:style w:type="character" w:customStyle="1" w:styleId="CommentTextChar">
    <w:name w:val="Comment Text Char"/>
    <w:basedOn w:val="DefaultParagraphFont"/>
    <w:link w:val="CommentText"/>
    <w:uiPriority w:val="99"/>
    <w:rsid w:val="008B45D6"/>
  </w:style>
  <w:style w:type="paragraph" w:styleId="CommentSubject">
    <w:name w:val="annotation subject"/>
    <w:basedOn w:val="CommentText"/>
    <w:next w:val="CommentText"/>
    <w:link w:val="CommentSubjectChar"/>
    <w:uiPriority w:val="99"/>
    <w:semiHidden/>
    <w:unhideWhenUsed/>
    <w:rsid w:val="008B45D6"/>
    <w:rPr>
      <w:b/>
      <w:bCs/>
    </w:rPr>
  </w:style>
  <w:style w:type="character" w:customStyle="1" w:styleId="CommentSubjectChar">
    <w:name w:val="Comment Subject Char"/>
    <w:basedOn w:val="CommentTextChar"/>
    <w:link w:val="CommentSubject"/>
    <w:uiPriority w:val="99"/>
    <w:semiHidden/>
    <w:rsid w:val="008B45D6"/>
    <w:rPr>
      <w:b/>
      <w:bCs/>
    </w:rPr>
  </w:style>
  <w:style w:type="character" w:customStyle="1" w:styleId="Heading4Char">
    <w:name w:val="Heading 4 Char"/>
    <w:basedOn w:val="DefaultParagraphFont"/>
    <w:link w:val="Heading4"/>
    <w:uiPriority w:val="9"/>
    <w:semiHidden/>
    <w:rsid w:val="00767640"/>
    <w:rPr>
      <w:rFonts w:asciiTheme="majorHAnsi" w:eastAsiaTheme="majorEastAsia" w:hAnsiTheme="majorHAnsi" w:cstheme="majorBidi"/>
      <w:i/>
      <w:iCs/>
      <w:color w:val="365F91" w:themeColor="accent1" w:themeShade="BF"/>
      <w:sz w:val="22"/>
      <w:szCs w:val="22"/>
    </w:rPr>
  </w:style>
  <w:style w:type="character" w:customStyle="1" w:styleId="Bodytext2">
    <w:name w:val="Body text (2)_"/>
    <w:link w:val="Bodytext21"/>
    <w:uiPriority w:val="99"/>
    <w:rsid w:val="00A360BE"/>
    <w:rPr>
      <w:sz w:val="26"/>
      <w:szCs w:val="26"/>
      <w:shd w:val="clear" w:color="auto" w:fill="FFFFFF"/>
    </w:rPr>
  </w:style>
  <w:style w:type="paragraph" w:customStyle="1" w:styleId="Bodytext21">
    <w:name w:val="Body text (2)1"/>
    <w:basedOn w:val="Normal"/>
    <w:link w:val="Bodytext2"/>
    <w:uiPriority w:val="99"/>
    <w:rsid w:val="00A360BE"/>
    <w:pPr>
      <w:widowControl w:val="0"/>
      <w:shd w:val="clear" w:color="auto" w:fill="FFFFFF"/>
      <w:spacing w:before="120" w:after="0" w:line="331" w:lineRule="exac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13</Pages>
  <Words>3397</Words>
  <Characters>19369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22721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Administrator</cp:lastModifiedBy>
  <cp:revision>16</cp:revision>
  <cp:lastPrinted>2025-11-26T01:12:00Z</cp:lastPrinted>
  <dcterms:created xsi:type="dcterms:W3CDTF">2026-05-04T09:15:00Z</dcterms:created>
  <dcterms:modified xsi:type="dcterms:W3CDTF">2026-05-08T01:15:00Z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4CD9E0B78A094058940A38AC28812925_12</vt:lpwstr>
  </property>
</Properties>
</file>